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49" w:rsidRDefault="00317349" w:rsidP="00317349">
      <w:pPr>
        <w:framePr w:wrap="auto" w:vAnchor="margin" w:yAlign="inline"/>
      </w:pPr>
    </w:p>
    <w:tbl>
      <w:tblPr>
        <w:tblpPr w:leftFromText="141" w:rightFromText="141" w:vertAnchor="text" w:tblpY="1"/>
        <w:tblOverlap w:val="never"/>
        <w:tblW w:w="1047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606"/>
        <w:gridCol w:w="3458"/>
        <w:gridCol w:w="2410"/>
      </w:tblGrid>
      <w:tr w:rsidR="00693B0B" w:rsidRPr="00761067" w:rsidTr="00015F04">
        <w:trPr>
          <w:trHeight w:hRule="exact" w:val="308"/>
        </w:trPr>
        <w:tc>
          <w:tcPr>
            <w:tcW w:w="4606" w:type="dxa"/>
          </w:tcPr>
          <w:p w:rsidR="00693B0B" w:rsidRPr="0006125C" w:rsidRDefault="00693B0B" w:rsidP="00693B0B">
            <w:pPr>
              <w:framePr w:wrap="auto" w:vAnchor="margin" w:yAlign="inline"/>
              <w:tabs>
                <w:tab w:val="right" w:pos="9639"/>
              </w:tabs>
            </w:pPr>
          </w:p>
        </w:tc>
        <w:tc>
          <w:tcPr>
            <w:tcW w:w="3458" w:type="dxa"/>
            <w:vMerge w:val="restart"/>
          </w:tcPr>
          <w:p w:rsidR="00693B0B" w:rsidRPr="00761067" w:rsidRDefault="00693B0B" w:rsidP="00693B0B">
            <w:pPr>
              <w:framePr w:wrap="auto" w:vAnchor="margin" w:yAlign="inline"/>
              <w:tabs>
                <w:tab w:val="right" w:pos="9639"/>
              </w:tabs>
            </w:pPr>
          </w:p>
        </w:tc>
        <w:tc>
          <w:tcPr>
            <w:tcW w:w="2410" w:type="dxa"/>
          </w:tcPr>
          <w:p w:rsidR="00693B0B" w:rsidRDefault="00693B0B" w:rsidP="00693B0B">
            <w:pPr>
              <w:framePr w:wrap="auto" w:vAnchor="margin" w:yAlign="inline"/>
              <w:spacing w:after="60"/>
              <w:rPr>
                <w:sz w:val="17"/>
                <w:szCs w:val="17"/>
              </w:rPr>
            </w:pPr>
          </w:p>
        </w:tc>
      </w:tr>
      <w:tr w:rsidR="00BD3CCE" w:rsidRPr="004D1C63" w:rsidTr="00BF3B68">
        <w:trPr>
          <w:trHeight w:val="2268"/>
        </w:trPr>
        <w:tc>
          <w:tcPr>
            <w:tcW w:w="4606" w:type="dxa"/>
          </w:tcPr>
          <w:p w:rsidR="00BD3CCE" w:rsidRPr="00761067" w:rsidRDefault="0025200C" w:rsidP="00BD3CCE">
            <w:pPr>
              <w:framePr w:wrap="auto" w:vAnchor="margin" w:yAlign="inline"/>
              <w:tabs>
                <w:tab w:val="right" w:pos="9639"/>
              </w:tabs>
            </w:pPr>
            <w:r>
              <w:rPr>
                <w:noProof/>
              </w:rPr>
              <w:drawing>
                <wp:inline distT="0" distB="0" distL="0" distR="0" wp14:anchorId="33BB4618" wp14:editId="327CC6A2">
                  <wp:extent cx="2859405" cy="1713230"/>
                  <wp:effectExtent l="0" t="0" r="0" b="127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1713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8" w:type="dxa"/>
            <w:vMerge/>
          </w:tcPr>
          <w:p w:rsidR="00BD3CCE" w:rsidRPr="00761067" w:rsidRDefault="00BD3CCE" w:rsidP="00BD3CCE">
            <w:pPr>
              <w:framePr w:wrap="auto" w:vAnchor="margin" w:yAlign="inline"/>
              <w:tabs>
                <w:tab w:val="right" w:pos="9639"/>
              </w:tabs>
            </w:pPr>
          </w:p>
        </w:tc>
        <w:tc>
          <w:tcPr>
            <w:tcW w:w="2410" w:type="dxa"/>
          </w:tcPr>
          <w:p w:rsidR="0025200C" w:rsidRPr="0025200C" w:rsidRDefault="0025200C" w:rsidP="0025200C">
            <w:pPr>
              <w:framePr w:wrap="auto" w:vAnchor="margin" w:yAlign="inline"/>
              <w:tabs>
                <w:tab w:val="left" w:pos="369"/>
                <w:tab w:val="left" w:pos="425"/>
                <w:tab w:val="left" w:pos="851"/>
                <w:tab w:val="left" w:pos="1134"/>
              </w:tabs>
              <w:spacing w:after="40" w:line="200" w:lineRule="exact"/>
              <w:rPr>
                <w:rFonts w:cs="Arial"/>
                <w:sz w:val="17"/>
                <w:szCs w:val="17"/>
              </w:rPr>
            </w:pPr>
            <w:r w:rsidRPr="0025200C">
              <w:rPr>
                <w:rFonts w:cs="Arial"/>
                <w:sz w:val="17"/>
                <w:szCs w:val="17"/>
              </w:rPr>
              <w:t>Dr. Hans-Jürgen Burger</w:t>
            </w:r>
          </w:p>
          <w:p w:rsidR="0025200C" w:rsidRPr="0025200C" w:rsidRDefault="0025200C" w:rsidP="0025200C">
            <w:pPr>
              <w:framePr w:wrap="auto" w:vAnchor="margin" w:yAlign="inline"/>
              <w:tabs>
                <w:tab w:val="left" w:pos="369"/>
                <w:tab w:val="left" w:pos="425"/>
                <w:tab w:val="left" w:pos="851"/>
                <w:tab w:val="left" w:pos="1134"/>
              </w:tabs>
              <w:spacing w:after="40" w:line="200" w:lineRule="exact"/>
              <w:rPr>
                <w:rFonts w:cs="Arial"/>
                <w:sz w:val="17"/>
                <w:szCs w:val="17"/>
              </w:rPr>
            </w:pPr>
            <w:r w:rsidRPr="0025200C">
              <w:rPr>
                <w:rFonts w:cs="Arial"/>
                <w:sz w:val="17"/>
                <w:szCs w:val="17"/>
              </w:rPr>
              <w:t>Schulsportbeauftragter</w:t>
            </w:r>
          </w:p>
          <w:p w:rsidR="0025200C" w:rsidRPr="0025200C" w:rsidRDefault="0025200C" w:rsidP="0025200C">
            <w:pPr>
              <w:framePr w:wrap="auto" w:vAnchor="margin" w:yAlign="inline"/>
              <w:tabs>
                <w:tab w:val="left" w:pos="369"/>
                <w:tab w:val="left" w:pos="425"/>
                <w:tab w:val="left" w:pos="851"/>
                <w:tab w:val="left" w:pos="1134"/>
              </w:tabs>
              <w:spacing w:after="40" w:line="200" w:lineRule="exact"/>
              <w:rPr>
                <w:rFonts w:cs="Arial"/>
                <w:sz w:val="17"/>
                <w:szCs w:val="17"/>
              </w:rPr>
            </w:pPr>
            <w:r w:rsidRPr="0025200C">
              <w:rPr>
                <w:rFonts w:cs="Arial"/>
                <w:sz w:val="17"/>
                <w:szCs w:val="17"/>
              </w:rPr>
              <w:t>Haneckstr. 36</w:t>
            </w:r>
            <w:r w:rsidRPr="0025200C">
              <w:rPr>
                <w:rFonts w:cs="Arial"/>
                <w:sz w:val="17"/>
                <w:szCs w:val="17"/>
              </w:rPr>
              <w:br/>
              <w:t>D-65719 Hofheim</w:t>
            </w:r>
          </w:p>
          <w:p w:rsidR="0025200C" w:rsidRPr="0025200C" w:rsidRDefault="0025200C" w:rsidP="0025200C">
            <w:pPr>
              <w:framePr w:wrap="auto" w:vAnchor="margin" w:yAlign="inline"/>
              <w:tabs>
                <w:tab w:val="left" w:pos="369"/>
                <w:tab w:val="left" w:pos="425"/>
                <w:tab w:val="left" w:pos="851"/>
                <w:tab w:val="left" w:pos="1134"/>
              </w:tabs>
              <w:spacing w:after="40" w:line="200" w:lineRule="exact"/>
              <w:rPr>
                <w:rFonts w:cs="Arial"/>
                <w:sz w:val="17"/>
                <w:szCs w:val="17"/>
              </w:rPr>
            </w:pPr>
            <w:r w:rsidRPr="0025200C">
              <w:rPr>
                <w:rFonts w:cs="Arial"/>
                <w:sz w:val="17"/>
                <w:szCs w:val="17"/>
              </w:rPr>
              <w:t>Tel.</w:t>
            </w:r>
            <w:r w:rsidRPr="0025200C">
              <w:rPr>
                <w:rFonts w:cs="Arial"/>
                <w:sz w:val="17"/>
                <w:szCs w:val="17"/>
              </w:rPr>
              <w:tab/>
              <w:t>+49 6192 22404</w:t>
            </w:r>
            <w:r w:rsidRPr="0025200C">
              <w:rPr>
                <w:rFonts w:cs="Arial"/>
                <w:sz w:val="17"/>
                <w:szCs w:val="17"/>
              </w:rPr>
              <w:br/>
              <w:t>Fax</w:t>
            </w:r>
            <w:r w:rsidRPr="0025200C">
              <w:rPr>
                <w:rFonts w:cs="Arial"/>
                <w:sz w:val="17"/>
                <w:szCs w:val="17"/>
              </w:rPr>
              <w:tab/>
              <w:t>+49 6192 22404</w:t>
            </w:r>
          </w:p>
          <w:p w:rsidR="0025200C" w:rsidRPr="0025200C" w:rsidRDefault="0025200C" w:rsidP="0025200C">
            <w:pPr>
              <w:framePr w:wrap="auto" w:vAnchor="margin" w:yAlign="inline"/>
              <w:tabs>
                <w:tab w:val="left" w:pos="369"/>
                <w:tab w:val="left" w:pos="425"/>
                <w:tab w:val="left" w:pos="851"/>
                <w:tab w:val="left" w:pos="1134"/>
              </w:tabs>
              <w:spacing w:after="40" w:line="200" w:lineRule="exact"/>
              <w:rPr>
                <w:rFonts w:cs="Arial"/>
                <w:sz w:val="17"/>
                <w:szCs w:val="17"/>
              </w:rPr>
            </w:pPr>
            <w:r w:rsidRPr="0025200C">
              <w:rPr>
                <w:rFonts w:cs="Arial"/>
                <w:sz w:val="17"/>
                <w:szCs w:val="17"/>
              </w:rPr>
              <w:t>schulsport@tanzsport.de</w:t>
            </w:r>
          </w:p>
          <w:p w:rsidR="0025200C" w:rsidRPr="0025200C" w:rsidRDefault="0025200C" w:rsidP="0025200C">
            <w:pPr>
              <w:framePr w:wrap="auto" w:vAnchor="margin" w:yAlign="inline"/>
              <w:tabs>
                <w:tab w:val="left" w:pos="369"/>
                <w:tab w:val="left" w:pos="425"/>
                <w:tab w:val="left" w:pos="851"/>
                <w:tab w:val="left" w:pos="1134"/>
              </w:tabs>
              <w:spacing w:after="40" w:line="200" w:lineRule="exact"/>
              <w:rPr>
                <w:rFonts w:cs="Arial"/>
                <w:sz w:val="17"/>
                <w:szCs w:val="17"/>
              </w:rPr>
            </w:pPr>
          </w:p>
          <w:p w:rsidR="0025200C" w:rsidRPr="0025200C" w:rsidRDefault="0025200C" w:rsidP="0025200C">
            <w:pPr>
              <w:framePr w:wrap="auto" w:vAnchor="margin" w:yAlign="inline"/>
              <w:tabs>
                <w:tab w:val="left" w:pos="369"/>
                <w:tab w:val="left" w:pos="425"/>
                <w:tab w:val="left" w:pos="851"/>
                <w:tab w:val="left" w:pos="1134"/>
              </w:tabs>
              <w:spacing w:after="40" w:line="200" w:lineRule="exac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HTV-Geschäftsstelle</w:t>
            </w:r>
          </w:p>
          <w:p w:rsidR="0025200C" w:rsidRPr="0025200C" w:rsidRDefault="0025200C" w:rsidP="0025200C">
            <w:pPr>
              <w:framePr w:wrap="auto" w:vAnchor="margin" w:yAlign="inline"/>
              <w:tabs>
                <w:tab w:val="left" w:pos="369"/>
                <w:tab w:val="left" w:pos="425"/>
                <w:tab w:val="left" w:pos="851"/>
                <w:tab w:val="left" w:pos="1134"/>
              </w:tabs>
              <w:spacing w:after="40" w:line="200" w:lineRule="exac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Wächtersbacher Str. 80</w:t>
            </w:r>
            <w:r w:rsidRPr="0025200C">
              <w:rPr>
                <w:rFonts w:cs="Arial"/>
                <w:sz w:val="17"/>
                <w:szCs w:val="17"/>
              </w:rPr>
              <w:br/>
              <w:t>60386 Frankfurt am Main</w:t>
            </w:r>
          </w:p>
          <w:p w:rsidR="0025200C" w:rsidRPr="0025200C" w:rsidRDefault="0025200C" w:rsidP="0025200C">
            <w:pPr>
              <w:framePr w:wrap="auto" w:vAnchor="margin" w:yAlign="inline"/>
              <w:tabs>
                <w:tab w:val="left" w:pos="369"/>
                <w:tab w:val="left" w:pos="425"/>
                <w:tab w:val="left" w:pos="851"/>
                <w:tab w:val="left" w:pos="1134"/>
              </w:tabs>
              <w:spacing w:after="40" w:line="200" w:lineRule="exact"/>
              <w:rPr>
                <w:rFonts w:cs="Arial"/>
                <w:sz w:val="17"/>
                <w:szCs w:val="17"/>
              </w:rPr>
            </w:pPr>
            <w:r w:rsidRPr="0025200C">
              <w:rPr>
                <w:rFonts w:cs="Arial"/>
                <w:sz w:val="17"/>
                <w:szCs w:val="17"/>
              </w:rPr>
              <w:t>Tel: 069 / 42 40 29</w:t>
            </w:r>
          </w:p>
          <w:p w:rsidR="0025200C" w:rsidRPr="0025200C" w:rsidRDefault="0025200C" w:rsidP="0025200C">
            <w:pPr>
              <w:framePr w:wrap="auto" w:vAnchor="margin" w:yAlign="inline"/>
              <w:tabs>
                <w:tab w:val="left" w:pos="369"/>
                <w:tab w:val="left" w:pos="425"/>
                <w:tab w:val="left" w:pos="851"/>
                <w:tab w:val="left" w:pos="1134"/>
              </w:tabs>
              <w:spacing w:after="40" w:line="200" w:lineRule="exact"/>
              <w:rPr>
                <w:rFonts w:cs="Arial"/>
                <w:sz w:val="17"/>
                <w:szCs w:val="17"/>
              </w:rPr>
            </w:pPr>
            <w:r w:rsidRPr="0025200C">
              <w:rPr>
                <w:rFonts w:cs="Arial"/>
                <w:sz w:val="17"/>
                <w:szCs w:val="17"/>
              </w:rPr>
              <w:t>Fax: 069 / 42 23 80</w:t>
            </w:r>
          </w:p>
          <w:p w:rsidR="0025200C" w:rsidRPr="0025200C" w:rsidRDefault="0025200C" w:rsidP="0025200C">
            <w:pPr>
              <w:framePr w:wrap="auto" w:vAnchor="margin" w:yAlign="inline"/>
              <w:tabs>
                <w:tab w:val="left" w:pos="369"/>
                <w:tab w:val="left" w:pos="425"/>
                <w:tab w:val="left" w:pos="851"/>
                <w:tab w:val="left" w:pos="1134"/>
              </w:tabs>
              <w:spacing w:after="40" w:line="200" w:lineRule="exact"/>
              <w:rPr>
                <w:rFonts w:cs="Arial"/>
                <w:sz w:val="17"/>
                <w:szCs w:val="17"/>
              </w:rPr>
            </w:pPr>
            <w:r w:rsidRPr="0025200C">
              <w:rPr>
                <w:rFonts w:cs="Arial"/>
                <w:sz w:val="17"/>
                <w:szCs w:val="17"/>
              </w:rPr>
              <w:t>email: mail@htv.de</w:t>
            </w:r>
          </w:p>
          <w:p w:rsidR="00BD3CCE" w:rsidRDefault="0025200C" w:rsidP="0025200C">
            <w:pPr>
              <w:framePr w:wrap="auto" w:vAnchor="margin" w:yAlign="inline"/>
              <w:tabs>
                <w:tab w:val="left" w:pos="369"/>
                <w:tab w:val="left" w:pos="425"/>
                <w:tab w:val="left" w:pos="851"/>
                <w:tab w:val="left" w:pos="1134"/>
              </w:tabs>
              <w:spacing w:after="40" w:line="200" w:lineRule="exact"/>
              <w:rPr>
                <w:rFonts w:cs="Arial"/>
                <w:sz w:val="17"/>
                <w:szCs w:val="17"/>
              </w:rPr>
            </w:pPr>
            <w:r w:rsidRPr="0025200C">
              <w:rPr>
                <w:rFonts w:cs="Arial"/>
                <w:sz w:val="17"/>
                <w:szCs w:val="17"/>
              </w:rPr>
              <w:t>http:www.htv.de</w:t>
            </w:r>
          </w:p>
          <w:p w:rsidR="0025200C" w:rsidRDefault="0025200C" w:rsidP="0025200C">
            <w:pPr>
              <w:framePr w:wrap="auto" w:vAnchor="margin" w:yAlign="inline"/>
              <w:tabs>
                <w:tab w:val="left" w:pos="369"/>
                <w:tab w:val="left" w:pos="425"/>
                <w:tab w:val="left" w:pos="851"/>
                <w:tab w:val="left" w:pos="1134"/>
              </w:tabs>
              <w:spacing w:after="40" w:line="200" w:lineRule="exact"/>
              <w:rPr>
                <w:rFonts w:cs="Arial"/>
                <w:sz w:val="17"/>
                <w:szCs w:val="17"/>
              </w:rPr>
            </w:pPr>
          </w:p>
          <w:p w:rsidR="0025200C" w:rsidRPr="0025200C" w:rsidRDefault="0025200C" w:rsidP="0025200C">
            <w:pPr>
              <w:framePr w:wrap="auto" w:vAnchor="margin" w:yAlign="inline"/>
              <w:tabs>
                <w:tab w:val="left" w:pos="369"/>
                <w:tab w:val="left" w:pos="425"/>
                <w:tab w:val="left" w:pos="851"/>
                <w:tab w:val="left" w:pos="1134"/>
              </w:tabs>
              <w:spacing w:after="40" w:line="200" w:lineRule="exact"/>
              <w:rPr>
                <w:rFonts w:cs="Arial"/>
                <w:sz w:val="17"/>
                <w:szCs w:val="17"/>
              </w:rPr>
            </w:pPr>
          </w:p>
        </w:tc>
      </w:tr>
    </w:tbl>
    <w:p w:rsidR="0025200C" w:rsidRPr="0026439C" w:rsidRDefault="0025200C" w:rsidP="0025200C">
      <w:pPr>
        <w:framePr w:wrap="auto" w:vAnchor="margin" w:yAlign="inline"/>
        <w:ind w:firstLine="709"/>
        <w:jc w:val="center"/>
        <w:rPr>
          <w:rFonts w:cs="Arial"/>
          <w:b/>
          <w:bCs/>
          <w:sz w:val="40"/>
          <w:szCs w:val="40"/>
        </w:rPr>
      </w:pPr>
      <w:r w:rsidRPr="0026439C">
        <w:rPr>
          <w:rFonts w:cs="Arial"/>
          <w:b/>
          <w:bCs/>
          <w:sz w:val="40"/>
          <w:szCs w:val="40"/>
        </w:rPr>
        <w:t>Bundeswettbewerb: Tanzen in der Schule</w:t>
      </w:r>
    </w:p>
    <w:p w:rsidR="00A05425" w:rsidRDefault="00A05425" w:rsidP="0025200C">
      <w:pPr>
        <w:framePr w:wrap="auto" w:vAnchor="margin" w:yAlign="inline"/>
        <w:ind w:firstLine="709"/>
        <w:jc w:val="center"/>
        <w:rPr>
          <w:rFonts w:cs="Arial"/>
          <w:b/>
          <w:bCs/>
          <w:sz w:val="32"/>
          <w:szCs w:val="32"/>
        </w:rPr>
      </w:pPr>
    </w:p>
    <w:p w:rsidR="00A05425" w:rsidRDefault="00A05425" w:rsidP="0025200C">
      <w:pPr>
        <w:framePr w:wrap="auto" w:vAnchor="margin" w:yAlign="inline"/>
        <w:ind w:firstLine="709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Kombinationswettbewerb Standard/Latein und Formationswettbewerb Gruppentanz</w:t>
      </w:r>
    </w:p>
    <w:p w:rsidR="00A05425" w:rsidRDefault="00A05425" w:rsidP="00A05425">
      <w:pPr>
        <w:framePr w:wrap="auto" w:vAnchor="margin" w:yAlign="inline"/>
        <w:rPr>
          <w:rFonts w:cs="Arial"/>
          <w:bCs/>
          <w:sz w:val="24"/>
          <w:szCs w:val="24"/>
        </w:rPr>
      </w:pPr>
    </w:p>
    <w:p w:rsidR="000E13A1" w:rsidRDefault="000E13A1" w:rsidP="00A05425">
      <w:pPr>
        <w:framePr w:wrap="auto" w:vAnchor="margin" w:yAlign="inline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Der Bundeswettbewerb „Tanzen in der Schule“ wird vom Deutschen Tanzsportverband e.V. durchgeführt.</w:t>
      </w:r>
    </w:p>
    <w:p w:rsidR="000E13A1" w:rsidRDefault="000E13A1" w:rsidP="00A05425">
      <w:pPr>
        <w:framePr w:wrap="auto" w:vAnchor="margin" w:yAlign="inline"/>
        <w:rPr>
          <w:rFonts w:cs="Arial"/>
          <w:bCs/>
          <w:sz w:val="24"/>
          <w:szCs w:val="24"/>
        </w:rPr>
      </w:pPr>
    </w:p>
    <w:p w:rsidR="00A05425" w:rsidRDefault="00A05425" w:rsidP="00A05425">
      <w:pPr>
        <w:framePr w:wrap="auto" w:vAnchor="margin" w:yAlign="inline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Für die Wettbewerbe </w:t>
      </w:r>
      <w:r w:rsidRPr="00A05425">
        <w:rPr>
          <w:rFonts w:cs="Arial"/>
          <w:bCs/>
          <w:sz w:val="24"/>
          <w:szCs w:val="24"/>
        </w:rPr>
        <w:t>Kombinationswettbewerb Standard/Latein und Formationswettbewerb Gruppentanz</w:t>
      </w:r>
      <w:r w:rsidR="00C851DB">
        <w:rPr>
          <w:rFonts w:cs="Arial"/>
          <w:bCs/>
          <w:sz w:val="24"/>
          <w:szCs w:val="24"/>
        </w:rPr>
        <w:t xml:space="preserve"> werden</w:t>
      </w:r>
      <w:r w:rsidR="000E13A1">
        <w:rPr>
          <w:rFonts w:cs="Arial"/>
          <w:bCs/>
          <w:sz w:val="24"/>
          <w:szCs w:val="24"/>
        </w:rPr>
        <w:t xml:space="preserve"> die beiden Erstplatzierten des Landesentscheids Tanz</w:t>
      </w:r>
      <w:r w:rsidR="00C851DB">
        <w:rPr>
          <w:rFonts w:cs="Arial"/>
          <w:bCs/>
          <w:sz w:val="24"/>
          <w:szCs w:val="24"/>
        </w:rPr>
        <w:t xml:space="preserve"> eingeladen.  </w:t>
      </w:r>
    </w:p>
    <w:p w:rsidR="00C851DB" w:rsidRDefault="00C851DB" w:rsidP="00A05425">
      <w:pPr>
        <w:framePr w:wrap="auto" w:vAnchor="margin" w:yAlign="inline"/>
        <w:rPr>
          <w:rFonts w:cs="Arial"/>
          <w:bCs/>
          <w:sz w:val="24"/>
          <w:szCs w:val="24"/>
        </w:rPr>
      </w:pPr>
    </w:p>
    <w:p w:rsidR="00C851DB" w:rsidRDefault="00C851DB" w:rsidP="00A05425">
      <w:pPr>
        <w:framePr w:wrap="auto" w:vAnchor="margin" w:yAlign="inline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Es sind die besonderen Durchführungsbestimmungen zu beachten hinsichtlich der Alterseinteilung, Tänze im Kombinationswettbewerb</w:t>
      </w:r>
      <w:r w:rsidR="007C0EF5">
        <w:rPr>
          <w:rFonts w:cs="Arial"/>
          <w:bCs/>
          <w:sz w:val="24"/>
          <w:szCs w:val="24"/>
        </w:rPr>
        <w:t>, Teilnahme von Turniertänzerinnen und Turniertänzern</w:t>
      </w:r>
      <w:r>
        <w:rPr>
          <w:rFonts w:cs="Arial"/>
          <w:bCs/>
          <w:sz w:val="24"/>
          <w:szCs w:val="24"/>
        </w:rPr>
        <w:t xml:space="preserve"> (vgl. Ausschreibung Bundesentscheid Tanz)</w:t>
      </w:r>
      <w:r w:rsidR="0026439C">
        <w:rPr>
          <w:rFonts w:cs="Arial"/>
          <w:bCs/>
          <w:sz w:val="24"/>
          <w:szCs w:val="24"/>
        </w:rPr>
        <w:t>,</w:t>
      </w:r>
      <w:r>
        <w:rPr>
          <w:rFonts w:cs="Arial"/>
          <w:bCs/>
          <w:sz w:val="24"/>
          <w:szCs w:val="24"/>
        </w:rPr>
        <w:t xml:space="preserve"> die in Teilen eine Änderung im Vergleich zu denen des Landesentscheid Tanz</w:t>
      </w:r>
      <w:r w:rsidR="0026439C">
        <w:rPr>
          <w:rFonts w:cs="Arial"/>
          <w:bCs/>
          <w:sz w:val="24"/>
          <w:szCs w:val="24"/>
        </w:rPr>
        <w:t xml:space="preserve"> darstellen.</w:t>
      </w:r>
    </w:p>
    <w:p w:rsidR="00C851DB" w:rsidRDefault="00C851DB" w:rsidP="00A05425">
      <w:pPr>
        <w:framePr w:wrap="auto" w:vAnchor="margin" w:yAlign="inline"/>
        <w:rPr>
          <w:rFonts w:cs="Arial"/>
          <w:bCs/>
          <w:sz w:val="24"/>
          <w:szCs w:val="24"/>
        </w:rPr>
      </w:pPr>
    </w:p>
    <w:p w:rsidR="00A05425" w:rsidRDefault="00A05425" w:rsidP="0026439C">
      <w:pPr>
        <w:framePr w:wrap="auto" w:vAnchor="margin" w:yAlign="inline"/>
        <w:rPr>
          <w:rFonts w:cs="Arial"/>
          <w:b/>
          <w:bCs/>
          <w:sz w:val="32"/>
          <w:szCs w:val="32"/>
        </w:rPr>
      </w:pPr>
    </w:p>
    <w:p w:rsidR="0025200C" w:rsidRPr="0025200C" w:rsidRDefault="0025200C" w:rsidP="0025200C">
      <w:pPr>
        <w:framePr w:wrap="auto" w:vAnchor="margin" w:yAlign="inline"/>
        <w:ind w:firstLine="709"/>
        <w:jc w:val="center"/>
        <w:rPr>
          <w:rFonts w:cs="Arial"/>
          <w:b/>
          <w:bCs/>
          <w:sz w:val="32"/>
          <w:szCs w:val="32"/>
          <w:vertAlign w:val="superscript"/>
        </w:rPr>
      </w:pPr>
      <w:r>
        <w:rPr>
          <w:rFonts w:cs="Arial"/>
          <w:b/>
          <w:bCs/>
          <w:sz w:val="32"/>
          <w:szCs w:val="32"/>
        </w:rPr>
        <w:t>Formationswettbewerb - Paartanz</w:t>
      </w:r>
    </w:p>
    <w:p w:rsidR="00BD0A92" w:rsidRPr="00800EB2" w:rsidRDefault="00BD0A92" w:rsidP="00592C46">
      <w:pPr>
        <w:framePr w:wrap="auto" w:vAnchor="margin" w:yAlign="inline"/>
        <w:rPr>
          <w:rFonts w:asciiTheme="minorBidi" w:hAnsiTheme="minorBidi" w:cstheme="minorBidi"/>
        </w:rPr>
      </w:pPr>
    </w:p>
    <w:p w:rsidR="00940FC1" w:rsidRDefault="00A05425" w:rsidP="00592C46">
      <w:pPr>
        <w:framePr w:wrap="auto" w:vAnchor="margin" w:yAlign="inline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Der </w:t>
      </w:r>
      <w:r w:rsidR="0026439C">
        <w:rPr>
          <w:rFonts w:asciiTheme="minorBidi" w:hAnsiTheme="minorBidi" w:cstheme="minorBidi"/>
          <w:sz w:val="24"/>
          <w:szCs w:val="24"/>
        </w:rPr>
        <w:t>Formationswettbewerb Paartanz findet am Landesentscheid Tanz nicht statt. Nachfolgend gelten folgende Teilnahmebedingungen:</w:t>
      </w:r>
    </w:p>
    <w:p w:rsidR="0026439C" w:rsidRDefault="0026439C" w:rsidP="00592C46">
      <w:pPr>
        <w:framePr w:wrap="auto" w:vAnchor="margin" w:yAlign="inline"/>
        <w:rPr>
          <w:rFonts w:asciiTheme="minorBidi" w:hAnsiTheme="minorBidi" w:cstheme="minorBidi"/>
          <w:sz w:val="24"/>
          <w:szCs w:val="24"/>
        </w:rPr>
      </w:pPr>
    </w:p>
    <w:p w:rsidR="00793FB6" w:rsidRDefault="00793FB6" w:rsidP="00592C46">
      <w:pPr>
        <w:framePr w:wrap="auto" w:vAnchor="margin" w:yAlign="inline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Die Schulen senden vorzugsweise bis zum </w:t>
      </w:r>
      <w:r w:rsidR="00ED2C1F">
        <w:rPr>
          <w:rFonts w:asciiTheme="minorBidi" w:hAnsiTheme="minorBidi" w:cstheme="minorBidi"/>
          <w:b/>
          <w:sz w:val="24"/>
          <w:szCs w:val="24"/>
        </w:rPr>
        <w:t>Mittwoch</w:t>
      </w:r>
      <w:r w:rsidR="0066422D">
        <w:rPr>
          <w:rFonts w:asciiTheme="minorBidi" w:hAnsiTheme="minorBidi" w:cstheme="minorBidi"/>
          <w:b/>
          <w:sz w:val="24"/>
          <w:szCs w:val="24"/>
        </w:rPr>
        <w:t>, 17</w:t>
      </w:r>
      <w:r w:rsidR="00ED2C1F">
        <w:rPr>
          <w:rFonts w:asciiTheme="minorBidi" w:hAnsiTheme="minorBidi" w:cstheme="minorBidi"/>
          <w:b/>
          <w:sz w:val="24"/>
          <w:szCs w:val="24"/>
        </w:rPr>
        <w:t>.04.2019</w:t>
      </w:r>
      <w:r w:rsidRPr="00793FB6">
        <w:rPr>
          <w:rFonts w:asciiTheme="minorBidi" w:hAnsiTheme="minorBidi" w:cstheme="minorBidi"/>
          <w:b/>
          <w:sz w:val="24"/>
          <w:szCs w:val="24"/>
        </w:rPr>
        <w:t xml:space="preserve"> (spätester Eingang!)</w:t>
      </w:r>
      <w:r>
        <w:rPr>
          <w:rFonts w:asciiTheme="minorBidi" w:hAnsiTheme="minorBidi" w:cstheme="minorBidi"/>
          <w:sz w:val="24"/>
          <w:szCs w:val="24"/>
        </w:rPr>
        <w:t xml:space="preserve"> eine DVD</w:t>
      </w:r>
      <w:r w:rsidR="00F81F13">
        <w:rPr>
          <w:rFonts w:asciiTheme="minorBidi" w:hAnsiTheme="minorBidi" w:cstheme="minorBidi"/>
          <w:sz w:val="24"/>
          <w:szCs w:val="24"/>
        </w:rPr>
        <w:t xml:space="preserve"> oder USB-Stick an die Geschäftsstelle (Adresse s. Briefkopf)</w:t>
      </w:r>
      <w:r>
        <w:rPr>
          <w:rFonts w:asciiTheme="minorBidi" w:hAnsiTheme="minorBidi" w:cstheme="minorBidi"/>
          <w:sz w:val="24"/>
          <w:szCs w:val="24"/>
        </w:rPr>
        <w:t xml:space="preserve"> des HTV</w:t>
      </w:r>
      <w:r w:rsidR="00F81F13">
        <w:rPr>
          <w:rFonts w:asciiTheme="minorBidi" w:hAnsiTheme="minorBidi" w:cstheme="minorBidi"/>
          <w:sz w:val="24"/>
          <w:szCs w:val="24"/>
        </w:rPr>
        <w:t xml:space="preserve">. </w:t>
      </w:r>
    </w:p>
    <w:p w:rsidR="00793FB6" w:rsidRDefault="00793FB6" w:rsidP="00592C46">
      <w:pPr>
        <w:framePr w:wrap="auto" w:vAnchor="margin" w:yAlign="inline"/>
        <w:rPr>
          <w:rFonts w:asciiTheme="minorBidi" w:hAnsiTheme="minorBidi" w:cstheme="minorBidi"/>
          <w:sz w:val="24"/>
          <w:szCs w:val="24"/>
        </w:rPr>
      </w:pPr>
    </w:p>
    <w:p w:rsidR="00F81F13" w:rsidRDefault="00F81F13" w:rsidP="00592C46">
      <w:pPr>
        <w:framePr w:wrap="auto" w:vAnchor="margin" w:yAlign="inline"/>
        <w:rPr>
          <w:rFonts w:asciiTheme="minorBidi" w:hAnsiTheme="minorBidi" w:cstheme="minorBidi"/>
          <w:sz w:val="24"/>
          <w:szCs w:val="24"/>
        </w:rPr>
      </w:pPr>
    </w:p>
    <w:p w:rsidR="00ED2C1F" w:rsidRDefault="00ED2C1F" w:rsidP="00592C46">
      <w:pPr>
        <w:framePr w:wrap="auto" w:vAnchor="margin" w:yAlign="inline"/>
        <w:rPr>
          <w:rFonts w:asciiTheme="minorBidi" w:hAnsiTheme="minorBidi" w:cstheme="minorBidi"/>
          <w:sz w:val="24"/>
          <w:szCs w:val="24"/>
        </w:rPr>
      </w:pPr>
    </w:p>
    <w:p w:rsidR="00793FB6" w:rsidRDefault="00793FB6" w:rsidP="00592C46">
      <w:pPr>
        <w:framePr w:wrap="auto" w:vAnchor="margin" w:yAlign="inline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lastRenderedPageBreak/>
        <w:t>Weiterh</w:t>
      </w:r>
      <w:r w:rsidR="00ED2C1F">
        <w:rPr>
          <w:rFonts w:asciiTheme="minorBidi" w:hAnsiTheme="minorBidi" w:cstheme="minorBidi"/>
          <w:sz w:val="24"/>
          <w:szCs w:val="24"/>
        </w:rPr>
        <w:t xml:space="preserve">in bitte folgende Angaben </w:t>
      </w:r>
      <w:proofErr w:type="spellStart"/>
      <w:r w:rsidR="00ED2C1F">
        <w:rPr>
          <w:rFonts w:asciiTheme="minorBidi" w:hAnsiTheme="minorBidi" w:cstheme="minorBidi"/>
          <w:sz w:val="24"/>
          <w:szCs w:val="24"/>
        </w:rPr>
        <w:t>ninzufügen</w:t>
      </w:r>
      <w:proofErr w:type="spellEnd"/>
      <w:r>
        <w:rPr>
          <w:rFonts w:asciiTheme="minorBidi" w:hAnsiTheme="minorBidi" w:cstheme="minorBidi"/>
          <w:sz w:val="24"/>
          <w:szCs w:val="24"/>
        </w:rPr>
        <w:t>:</w:t>
      </w:r>
    </w:p>
    <w:p w:rsidR="00F81F13" w:rsidRDefault="00F81F13" w:rsidP="00592C46">
      <w:pPr>
        <w:framePr w:wrap="auto" w:vAnchor="margin" w:yAlign="inline"/>
        <w:rPr>
          <w:rFonts w:asciiTheme="minorBidi" w:hAnsiTheme="minorBidi" w:cstheme="minorBidi"/>
          <w:sz w:val="24"/>
          <w:szCs w:val="24"/>
        </w:rPr>
      </w:pPr>
    </w:p>
    <w:p w:rsidR="00793FB6" w:rsidRDefault="00793FB6" w:rsidP="00793FB6">
      <w:pPr>
        <w:pStyle w:val="Listenabsatz"/>
        <w:framePr w:wrap="auto" w:vAnchor="margin" w:yAlign="inline"/>
        <w:numPr>
          <w:ilvl w:val="0"/>
          <w:numId w:val="3"/>
        </w:num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Name u. Anschrift der Schule</w:t>
      </w:r>
      <w:r w:rsidR="001B3956">
        <w:rPr>
          <w:rFonts w:asciiTheme="minorBidi" w:hAnsiTheme="minorBidi" w:cstheme="minorBidi"/>
          <w:sz w:val="24"/>
          <w:szCs w:val="24"/>
        </w:rPr>
        <w:t>, Tel./Fax/E-Mail</w:t>
      </w:r>
    </w:p>
    <w:p w:rsidR="00793FB6" w:rsidRDefault="001B3956" w:rsidP="001B3956">
      <w:pPr>
        <w:pStyle w:val="Listenabsatz"/>
        <w:framePr w:wrap="auto" w:vAnchor="margin" w:yAlign="inline"/>
        <w:numPr>
          <w:ilvl w:val="0"/>
          <w:numId w:val="3"/>
        </w:num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Betreuer/in: </w:t>
      </w:r>
      <w:r w:rsidRPr="001B3956">
        <w:rPr>
          <w:rFonts w:asciiTheme="minorBidi" w:hAnsiTheme="minorBidi" w:cstheme="minorBidi"/>
          <w:sz w:val="24"/>
          <w:szCs w:val="24"/>
        </w:rPr>
        <w:tab/>
        <w:t>Name u. Anschrift</w:t>
      </w:r>
      <w:r>
        <w:rPr>
          <w:rFonts w:asciiTheme="minorBidi" w:hAnsiTheme="minorBidi" w:cstheme="minorBidi"/>
          <w:sz w:val="24"/>
          <w:szCs w:val="24"/>
        </w:rPr>
        <w:t xml:space="preserve">, </w:t>
      </w:r>
      <w:r w:rsidRPr="001B3956">
        <w:t xml:space="preserve"> </w:t>
      </w:r>
      <w:r w:rsidRPr="001B3956">
        <w:rPr>
          <w:rFonts w:asciiTheme="minorBidi" w:hAnsiTheme="minorBidi" w:cstheme="minorBidi"/>
          <w:sz w:val="24"/>
          <w:szCs w:val="24"/>
        </w:rPr>
        <w:t>Tel./Fax/</w:t>
      </w:r>
      <w:r>
        <w:rPr>
          <w:rFonts w:asciiTheme="minorBidi" w:hAnsiTheme="minorBidi" w:cstheme="minorBidi"/>
          <w:sz w:val="24"/>
          <w:szCs w:val="24"/>
        </w:rPr>
        <w:t>E-Mail</w:t>
      </w:r>
    </w:p>
    <w:p w:rsidR="001B3956" w:rsidRDefault="001B3956" w:rsidP="001B3956">
      <w:pPr>
        <w:pStyle w:val="Listenabsatz"/>
        <w:framePr w:wrap="auto" w:vAnchor="margin" w:yAlign="inline"/>
        <w:numPr>
          <w:ilvl w:val="0"/>
          <w:numId w:val="3"/>
        </w:num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Altersklasse: WK IV, II/III oder I</w:t>
      </w:r>
      <w:r w:rsidR="007C0EF5">
        <w:rPr>
          <w:rFonts w:asciiTheme="minorBidi" w:hAnsiTheme="minorBidi" w:cstheme="minorBidi"/>
          <w:sz w:val="24"/>
          <w:szCs w:val="24"/>
        </w:rPr>
        <w:t xml:space="preserve"> (E</w:t>
      </w:r>
      <w:r>
        <w:rPr>
          <w:rFonts w:asciiTheme="minorBidi" w:hAnsiTheme="minorBidi" w:cstheme="minorBidi"/>
          <w:sz w:val="24"/>
          <w:szCs w:val="24"/>
        </w:rPr>
        <w:t>s können in jeder Altersklasse auch mehrere Formationen gemeldet werden.</w:t>
      </w:r>
      <w:r w:rsidR="00F81F13">
        <w:rPr>
          <w:rFonts w:asciiTheme="minorBidi" w:hAnsiTheme="minorBidi" w:cstheme="minorBidi"/>
          <w:sz w:val="24"/>
          <w:szCs w:val="24"/>
        </w:rPr>
        <w:t xml:space="preserve"> Benennen Sie in diesem Falle die Teams mit A, B, C usw.</w:t>
      </w:r>
      <w:r w:rsidR="007C0EF5">
        <w:rPr>
          <w:rFonts w:asciiTheme="minorBidi" w:hAnsiTheme="minorBidi" w:cstheme="minorBidi"/>
          <w:sz w:val="24"/>
          <w:szCs w:val="24"/>
        </w:rPr>
        <w:t>)</w:t>
      </w:r>
      <w:r w:rsidR="00F81F13">
        <w:rPr>
          <w:rFonts w:asciiTheme="minorBidi" w:hAnsiTheme="minorBidi" w:cstheme="minorBidi"/>
          <w:sz w:val="24"/>
          <w:szCs w:val="24"/>
        </w:rPr>
        <w:t xml:space="preserve"> Beachten Sie Alterseinteilung in der Ausschreibung „Bundeswettbewerb Tanzen in der Schule“.</w:t>
      </w:r>
    </w:p>
    <w:p w:rsidR="007C0EF5" w:rsidRPr="00793FB6" w:rsidRDefault="007C0EF5" w:rsidP="001B3956">
      <w:pPr>
        <w:pStyle w:val="Listenabsatz"/>
        <w:framePr w:wrap="auto" w:vAnchor="margin" w:yAlign="inline"/>
        <w:numPr>
          <w:ilvl w:val="0"/>
          <w:numId w:val="3"/>
        </w:num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Stempel und Unterschrift der Schulleitung mit Genehmigung</w:t>
      </w:r>
      <w:r w:rsidR="00F81F13">
        <w:rPr>
          <w:rFonts w:asciiTheme="minorBidi" w:hAnsiTheme="minorBidi" w:cstheme="minorBidi"/>
          <w:sz w:val="24"/>
          <w:szCs w:val="24"/>
        </w:rPr>
        <w:t xml:space="preserve">svermerk </w:t>
      </w:r>
      <w:r>
        <w:rPr>
          <w:rFonts w:asciiTheme="minorBidi" w:hAnsiTheme="minorBidi" w:cstheme="minorBidi"/>
          <w:sz w:val="24"/>
          <w:szCs w:val="24"/>
        </w:rPr>
        <w:t xml:space="preserve"> der Teilnahme</w:t>
      </w:r>
    </w:p>
    <w:p w:rsidR="00793FB6" w:rsidRDefault="00793FB6" w:rsidP="00592C46">
      <w:pPr>
        <w:framePr w:wrap="auto" w:vAnchor="margin" w:yAlign="inline"/>
        <w:rPr>
          <w:rFonts w:asciiTheme="minorBidi" w:hAnsiTheme="minorBidi" w:cstheme="minorBidi"/>
          <w:sz w:val="24"/>
          <w:szCs w:val="24"/>
        </w:rPr>
      </w:pPr>
    </w:p>
    <w:p w:rsidR="00793FB6" w:rsidRDefault="00793FB6" w:rsidP="00592C46">
      <w:pPr>
        <w:framePr w:wrap="auto" w:vAnchor="margin" w:yAlign="inline"/>
        <w:rPr>
          <w:rFonts w:asciiTheme="minorBidi" w:hAnsiTheme="minorBidi" w:cstheme="minorBidi"/>
          <w:sz w:val="24"/>
          <w:szCs w:val="24"/>
        </w:rPr>
      </w:pPr>
      <w:r w:rsidRPr="00793FB6">
        <w:rPr>
          <w:rFonts w:asciiTheme="minorBidi" w:hAnsiTheme="minorBidi" w:cstheme="minorBidi"/>
          <w:sz w:val="24"/>
          <w:szCs w:val="24"/>
        </w:rPr>
        <w:tab/>
      </w:r>
    </w:p>
    <w:p w:rsidR="003C6A90" w:rsidRDefault="0026439C" w:rsidP="00592C46">
      <w:pPr>
        <w:framePr w:wrap="auto" w:vAnchor="margin" w:yAlign="inline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Hessen stehen zwei Startplätze </w:t>
      </w:r>
      <w:r w:rsidR="007C0EF5">
        <w:rPr>
          <w:rFonts w:asciiTheme="minorBidi" w:hAnsiTheme="minorBidi" w:cstheme="minorBidi"/>
          <w:sz w:val="24"/>
          <w:szCs w:val="24"/>
        </w:rPr>
        <w:t xml:space="preserve">je Altersklasse </w:t>
      </w:r>
      <w:r>
        <w:rPr>
          <w:rFonts w:asciiTheme="minorBidi" w:hAnsiTheme="minorBidi" w:cstheme="minorBidi"/>
          <w:sz w:val="24"/>
          <w:szCs w:val="24"/>
        </w:rPr>
        <w:t xml:space="preserve">zur Verfügung. Sollten sich mehr als zwei Schulen in diesem Wettbewerb </w:t>
      </w:r>
      <w:r w:rsidR="007C0EF5">
        <w:rPr>
          <w:rFonts w:asciiTheme="minorBidi" w:hAnsiTheme="minorBidi" w:cstheme="minorBidi"/>
          <w:sz w:val="24"/>
          <w:szCs w:val="24"/>
        </w:rPr>
        <w:t xml:space="preserve">in einer Altersklasse </w:t>
      </w:r>
      <w:r>
        <w:rPr>
          <w:rFonts w:asciiTheme="minorBidi" w:hAnsiTheme="minorBidi" w:cstheme="minorBidi"/>
          <w:sz w:val="24"/>
          <w:szCs w:val="24"/>
        </w:rPr>
        <w:t xml:space="preserve">melden, entscheidet eine Wertungsrichterkommission, die der Beauftragte des Zentralen Wertungsrichter-Einsatzes </w:t>
      </w:r>
      <w:r w:rsidR="007C0EF5">
        <w:rPr>
          <w:rFonts w:asciiTheme="minorBidi" w:hAnsiTheme="minorBidi" w:cstheme="minorBidi"/>
          <w:sz w:val="24"/>
          <w:szCs w:val="24"/>
        </w:rPr>
        <w:t xml:space="preserve">Hessen </w:t>
      </w:r>
      <w:r>
        <w:rPr>
          <w:rFonts w:asciiTheme="minorBidi" w:hAnsiTheme="minorBidi" w:cstheme="minorBidi"/>
          <w:sz w:val="24"/>
          <w:szCs w:val="24"/>
        </w:rPr>
        <w:t>(ZWE) Kai Jungbluth</w:t>
      </w:r>
      <w:r w:rsidR="007C0EF5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einberuft. Diese Kommission entscheidet nach Sichtung der Bewerbungen, welche Teams am Bundeswettbewerb teilnehmen können. </w:t>
      </w:r>
      <w:r w:rsidR="003C6A90">
        <w:rPr>
          <w:rFonts w:asciiTheme="minorBidi" w:hAnsiTheme="minorBidi" w:cstheme="minorBidi"/>
          <w:sz w:val="24"/>
          <w:szCs w:val="24"/>
        </w:rPr>
        <w:t xml:space="preserve">Der Wertungsrichterkommission werden die Aufnahmen ohne Nennung des Namens der Schule vorgelegt. </w:t>
      </w:r>
    </w:p>
    <w:p w:rsidR="003C6A90" w:rsidRDefault="003C6A90" w:rsidP="00592C46">
      <w:pPr>
        <w:framePr w:wrap="auto" w:vAnchor="margin" w:yAlign="inline"/>
        <w:rPr>
          <w:rFonts w:asciiTheme="minorBidi" w:hAnsiTheme="minorBidi" w:cstheme="minorBidi"/>
          <w:sz w:val="24"/>
          <w:szCs w:val="24"/>
        </w:rPr>
      </w:pPr>
    </w:p>
    <w:p w:rsidR="003C6A90" w:rsidRDefault="003C6A90" w:rsidP="00592C46">
      <w:pPr>
        <w:framePr w:wrap="auto" w:vAnchor="margin" w:yAlign="inline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Sie können bspw. eine gleiche oder ähnliche Choreographie mit identischer Musik in zwei verschiedenen Altersklassen in verschiedenen Teams tanzen lassen. Jedoch können Schülerinnen</w:t>
      </w:r>
      <w:r w:rsidR="00ED2C1F">
        <w:rPr>
          <w:rFonts w:asciiTheme="minorBidi" w:hAnsiTheme="minorBidi" w:cstheme="minorBidi"/>
          <w:sz w:val="24"/>
          <w:szCs w:val="24"/>
        </w:rPr>
        <w:t xml:space="preserve"> und Schüler nur einmal im selben</w:t>
      </w:r>
      <w:bookmarkStart w:id="0" w:name="_GoBack"/>
      <w:bookmarkEnd w:id="0"/>
      <w:r>
        <w:rPr>
          <w:rFonts w:asciiTheme="minorBidi" w:hAnsiTheme="minorBidi" w:cstheme="minorBidi"/>
          <w:sz w:val="24"/>
          <w:szCs w:val="24"/>
        </w:rPr>
        <w:t xml:space="preserve"> Wettbewerb, hier Formationswettbewerb Paartanz, eingesetzt werden. </w:t>
      </w:r>
    </w:p>
    <w:p w:rsidR="003C6A90" w:rsidRDefault="003C6A90" w:rsidP="00592C46">
      <w:pPr>
        <w:framePr w:wrap="auto" w:vAnchor="margin" w:yAlign="inline"/>
        <w:rPr>
          <w:rFonts w:asciiTheme="minorBidi" w:hAnsiTheme="minorBidi" w:cstheme="minorBidi"/>
          <w:sz w:val="24"/>
          <w:szCs w:val="24"/>
        </w:rPr>
      </w:pPr>
    </w:p>
    <w:p w:rsidR="004D1C63" w:rsidRPr="004D1C63" w:rsidRDefault="00F81F13" w:rsidP="00592C46">
      <w:pPr>
        <w:framePr w:wrap="auto" w:vAnchor="margin" w:yAlign="inline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sz w:val="24"/>
          <w:szCs w:val="24"/>
        </w:rPr>
        <w:t xml:space="preserve">Sie werden zeitnah </w:t>
      </w:r>
      <w:r w:rsidR="003C6A90">
        <w:rPr>
          <w:rFonts w:asciiTheme="minorBidi" w:hAnsiTheme="minorBidi" w:cstheme="minorBidi"/>
          <w:sz w:val="24"/>
          <w:szCs w:val="24"/>
        </w:rPr>
        <w:t xml:space="preserve">nach Ende des Auswahlverfahrens </w:t>
      </w:r>
      <w:r>
        <w:rPr>
          <w:rFonts w:asciiTheme="minorBidi" w:hAnsiTheme="minorBidi" w:cstheme="minorBidi"/>
          <w:sz w:val="24"/>
          <w:szCs w:val="24"/>
        </w:rPr>
        <w:t>informiert werden.</w:t>
      </w:r>
    </w:p>
    <w:p w:rsidR="00793FB6" w:rsidRDefault="00793FB6" w:rsidP="00592C46">
      <w:pPr>
        <w:framePr w:wrap="auto" w:vAnchor="margin" w:yAlign="inline"/>
        <w:rPr>
          <w:rFonts w:asciiTheme="minorBidi" w:hAnsiTheme="minorBidi" w:cstheme="minorBidi"/>
        </w:rPr>
      </w:pPr>
    </w:p>
    <w:p w:rsidR="00793FB6" w:rsidRDefault="00793FB6" w:rsidP="00592C46">
      <w:pPr>
        <w:framePr w:wrap="auto" w:vAnchor="margin" w:yAlign="inline"/>
        <w:rPr>
          <w:rFonts w:asciiTheme="minorBidi" w:hAnsiTheme="minorBidi" w:cstheme="minorBidi"/>
        </w:rPr>
      </w:pPr>
    </w:p>
    <w:p w:rsidR="004D1C63" w:rsidRDefault="004D1C63" w:rsidP="00592C46">
      <w:pPr>
        <w:framePr w:wrap="auto" w:vAnchor="margin" w:yAlign="inline"/>
        <w:rPr>
          <w:rFonts w:asciiTheme="minorBidi" w:hAnsiTheme="minorBidi" w:cstheme="minorBidi"/>
        </w:rPr>
      </w:pPr>
    </w:p>
    <w:p w:rsidR="00F81F13" w:rsidRDefault="00F81F13" w:rsidP="00592C46">
      <w:pPr>
        <w:framePr w:wrap="auto" w:vAnchor="margin" w:yAlign="inlin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Dr. Hans-Jürgen Burger</w:t>
      </w:r>
    </w:p>
    <w:p w:rsidR="00F81F13" w:rsidRPr="00800EB2" w:rsidRDefault="00F81F13" w:rsidP="00592C46">
      <w:pPr>
        <w:framePr w:wrap="auto" w:vAnchor="margin" w:yAlign="inlin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Schulsportbeauftragter DTV u. HTV</w:t>
      </w:r>
    </w:p>
    <w:sectPr w:rsidR="00F81F13" w:rsidRPr="00800EB2" w:rsidSect="000612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1" w:right="1106" w:bottom="1418" w:left="1304" w:header="2126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C89" w:rsidRDefault="00AB7C89" w:rsidP="00C31789">
      <w:pPr>
        <w:framePr w:wrap="auto" w:vAnchor="margin" w:yAlign="inline"/>
      </w:pPr>
      <w:r>
        <w:separator/>
      </w:r>
    </w:p>
  </w:endnote>
  <w:endnote w:type="continuationSeparator" w:id="0">
    <w:p w:rsidR="00AB7C89" w:rsidRDefault="00AB7C89" w:rsidP="00C31789">
      <w:pPr>
        <w:framePr w:wrap="auto" w:vAnchor="margin" w:yAlign="inlin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789" w:rsidRDefault="00C31789" w:rsidP="00C31789">
    <w:pPr>
      <w:pStyle w:val="Fuzeile"/>
      <w:framePr w:wrap="auto" w:vAnchor="margin" w:yAlign="inli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789" w:rsidRPr="00304355" w:rsidRDefault="00C31789" w:rsidP="00304355">
    <w:pPr>
      <w:pStyle w:val="Fuzeile"/>
      <w:framePr w:wrap="auto" w:vAnchor="margin" w:yAlign="inline"/>
      <w:rPr>
        <w:rFonts w:cs="Arial"/>
        <w:color w:val="595959"/>
        <w:sz w:val="16"/>
        <w:szCs w:val="16"/>
      </w:rPr>
    </w:pPr>
  </w:p>
  <w:p w:rsidR="00304355" w:rsidRPr="00304355" w:rsidRDefault="00304355" w:rsidP="00304355">
    <w:pPr>
      <w:pStyle w:val="Fuzeile"/>
      <w:framePr w:wrap="auto" w:vAnchor="margin" w:yAlign="inline"/>
      <w:rPr>
        <w:rFonts w:cs="Arial"/>
        <w:color w:val="595959"/>
        <w:sz w:val="16"/>
        <w:szCs w:val="16"/>
      </w:rPr>
    </w:pPr>
  </w:p>
  <w:p w:rsidR="00304355" w:rsidRPr="00304355" w:rsidRDefault="00304355" w:rsidP="00304355">
    <w:pPr>
      <w:pStyle w:val="Fuzeile"/>
      <w:framePr w:wrap="auto" w:vAnchor="margin" w:yAlign="inlin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55" w:rsidRPr="00304355" w:rsidRDefault="00BD3CCE" w:rsidP="008E5D6A">
    <w:pPr>
      <w:pStyle w:val="Fuzeile"/>
      <w:framePr w:wrap="auto" w:vAnchor="margin" w:yAlign="inline"/>
      <w:tabs>
        <w:tab w:val="clear" w:pos="4536"/>
        <w:tab w:val="left" w:pos="2694"/>
        <w:tab w:val="left" w:pos="5812"/>
      </w:tabs>
      <w:spacing w:after="60"/>
      <w:rPr>
        <w:sz w:val="17"/>
        <w:szCs w:val="17"/>
      </w:rPr>
    </w:pPr>
    <w:r w:rsidRPr="00304355">
      <w:rPr>
        <w:noProof/>
        <w:sz w:val="17"/>
        <w:szCs w:val="17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F0265DB" wp14:editId="4A0A8588">
              <wp:simplePos x="0" y="0"/>
              <wp:positionH relativeFrom="column">
                <wp:posOffset>1448131</wp:posOffset>
              </wp:positionH>
              <wp:positionV relativeFrom="paragraph">
                <wp:posOffset>-421005</wp:posOffset>
              </wp:positionV>
              <wp:extent cx="1319530" cy="731520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9530" cy="731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156E" w:rsidRPr="00F1156E" w:rsidRDefault="00F1156E" w:rsidP="00F1156E">
                          <w:pPr>
                            <w:tabs>
                              <w:tab w:val="left" w:pos="426"/>
                              <w:tab w:val="left" w:pos="2694"/>
                              <w:tab w:val="left" w:pos="5812"/>
                              <w:tab w:val="right" w:pos="9072"/>
                            </w:tabs>
                            <w:spacing w:after="60"/>
                            <w:rPr>
                              <w:color w:val="595959" w:themeColor="text1" w:themeTint="A6"/>
                              <w:sz w:val="17"/>
                              <w:szCs w:val="17"/>
                              <w:lang w:val="en-GB"/>
                            </w:rPr>
                          </w:pPr>
                          <w:r w:rsidRPr="00F1156E">
                            <w:rPr>
                              <w:color w:val="595959" w:themeColor="text1" w:themeTint="A6"/>
                              <w:sz w:val="17"/>
                              <w:szCs w:val="17"/>
                              <w:lang w:val="en-GB"/>
                            </w:rPr>
                            <w:t>Tel.</w:t>
                          </w:r>
                          <w:r w:rsidRPr="00F1156E">
                            <w:rPr>
                              <w:color w:val="595959" w:themeColor="text1" w:themeTint="A6"/>
                              <w:sz w:val="17"/>
                              <w:szCs w:val="17"/>
                              <w:lang w:val="en-GB"/>
                            </w:rPr>
                            <w:tab/>
                            <w:t>+49 69 424029</w:t>
                          </w:r>
                          <w:r>
                            <w:rPr>
                              <w:color w:val="595959" w:themeColor="text1" w:themeTint="A6"/>
                              <w:sz w:val="17"/>
                              <w:szCs w:val="17"/>
                              <w:lang w:val="en-GB"/>
                            </w:rPr>
                            <w:br/>
                          </w:r>
                          <w:r w:rsidRPr="00F1156E">
                            <w:rPr>
                              <w:color w:val="595959" w:themeColor="text1" w:themeTint="A6"/>
                              <w:sz w:val="17"/>
                              <w:szCs w:val="17"/>
                              <w:lang w:val="en-GB"/>
                            </w:rPr>
                            <w:t>Fax</w:t>
                          </w:r>
                          <w:r w:rsidRPr="00F1156E">
                            <w:rPr>
                              <w:color w:val="595959" w:themeColor="text1" w:themeTint="A6"/>
                              <w:sz w:val="17"/>
                              <w:szCs w:val="17"/>
                              <w:lang w:val="en-GB"/>
                            </w:rPr>
                            <w:tab/>
                            <w:t>+49 69 422380</w:t>
                          </w:r>
                        </w:p>
                        <w:p w:rsidR="00F1156E" w:rsidRPr="00636994" w:rsidRDefault="00F1156E" w:rsidP="00BD3CCE">
                          <w:pPr>
                            <w:tabs>
                              <w:tab w:val="left" w:pos="426"/>
                              <w:tab w:val="left" w:pos="2694"/>
                              <w:tab w:val="left" w:pos="5812"/>
                              <w:tab w:val="right" w:pos="9072"/>
                            </w:tabs>
                            <w:rPr>
                              <w:color w:val="595959" w:themeColor="text1" w:themeTint="A6"/>
                              <w:sz w:val="17"/>
                              <w:szCs w:val="17"/>
                              <w:lang w:val="en-GB"/>
                            </w:rPr>
                          </w:pPr>
                          <w:r w:rsidRPr="00636994">
                            <w:rPr>
                              <w:color w:val="595959" w:themeColor="text1" w:themeTint="A6"/>
                              <w:sz w:val="17"/>
                              <w:szCs w:val="17"/>
                              <w:lang w:val="en-GB"/>
                            </w:rPr>
                            <w:t>www.htv.de</w:t>
                          </w:r>
                          <w:r w:rsidRPr="00636994">
                            <w:rPr>
                              <w:color w:val="595959" w:themeColor="text1" w:themeTint="A6"/>
                              <w:sz w:val="17"/>
                              <w:szCs w:val="17"/>
                              <w:lang w:val="en-GB"/>
                            </w:rPr>
                            <w:br/>
                            <w:t>mail@htv.de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14.05pt;margin-top:-33.15pt;width:103.9pt;height:5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" filled="f" stroked="f">
              <v:textbox>
                <w:txbxContent>
                  <w:p w:rsidR="00F1156E" w:rsidRPr="00F1156E" w:rsidRDefault="00F1156E" w:rsidP="00F1156E">
                    <w:pPr>
                      <w:tabs>
                        <w:tab w:val="left" w:pos="426"/>
                        <w:tab w:val="left" w:pos="2694"/>
                        <w:tab w:val="left" w:pos="5812"/>
                        <w:tab w:val="right" w:pos="9072"/>
                      </w:tabs>
                      <w:spacing w:after="60"/>
                      <w:rPr>
                        <w:color w:val="595959" w:themeColor="text1" w:themeTint="A6"/>
                        <w:sz w:val="17"/>
                        <w:szCs w:val="17"/>
                        <w:lang w:val="en-GB"/>
                      </w:rPr>
                    </w:pPr>
                    <w:r w:rsidRPr="00F1156E">
                      <w:rPr>
                        <w:color w:val="595959" w:themeColor="text1" w:themeTint="A6"/>
                        <w:sz w:val="17"/>
                        <w:szCs w:val="17"/>
                        <w:lang w:val="en-GB"/>
                      </w:rPr>
                      <w:t>Tel.</w:t>
                    </w:r>
                    <w:r w:rsidRPr="00F1156E">
                      <w:rPr>
                        <w:color w:val="595959" w:themeColor="text1" w:themeTint="A6"/>
                        <w:sz w:val="17"/>
                        <w:szCs w:val="17"/>
                        <w:lang w:val="en-GB"/>
                      </w:rPr>
                      <w:tab/>
                      <w:t>+49 69 424029</w:t>
                    </w:r>
                    <w:r>
                      <w:rPr>
                        <w:color w:val="595959" w:themeColor="text1" w:themeTint="A6"/>
                        <w:sz w:val="17"/>
                        <w:szCs w:val="17"/>
                        <w:lang w:val="en-GB"/>
                      </w:rPr>
                      <w:br/>
                    </w:r>
                    <w:r w:rsidRPr="00F1156E">
                      <w:rPr>
                        <w:color w:val="595959" w:themeColor="text1" w:themeTint="A6"/>
                        <w:sz w:val="17"/>
                        <w:szCs w:val="17"/>
                        <w:lang w:val="en-GB"/>
                      </w:rPr>
                      <w:t>Fax</w:t>
                    </w:r>
                    <w:r w:rsidRPr="00F1156E">
                      <w:rPr>
                        <w:color w:val="595959" w:themeColor="text1" w:themeTint="A6"/>
                        <w:sz w:val="17"/>
                        <w:szCs w:val="17"/>
                        <w:lang w:val="en-GB"/>
                      </w:rPr>
                      <w:tab/>
                      <w:t>+49 69 422380</w:t>
                    </w:r>
                  </w:p>
                  <w:p w:rsidR="00F1156E" w:rsidRPr="00636994" w:rsidRDefault="00F1156E" w:rsidP="00BD3CCE">
                    <w:pPr>
                      <w:tabs>
                        <w:tab w:val="left" w:pos="426"/>
                        <w:tab w:val="left" w:pos="2694"/>
                        <w:tab w:val="left" w:pos="5812"/>
                        <w:tab w:val="right" w:pos="9072"/>
                      </w:tabs>
                      <w:rPr>
                        <w:color w:val="595959" w:themeColor="text1" w:themeTint="A6"/>
                        <w:sz w:val="17"/>
                        <w:szCs w:val="17"/>
                        <w:lang w:val="en-GB"/>
                      </w:rPr>
                    </w:pPr>
                    <w:r w:rsidRPr="00636994">
                      <w:rPr>
                        <w:color w:val="595959" w:themeColor="text1" w:themeTint="A6"/>
                        <w:sz w:val="17"/>
                        <w:szCs w:val="17"/>
                        <w:lang w:val="en-GB"/>
                      </w:rPr>
                      <w:t>www.htv.de</w:t>
                    </w:r>
                    <w:r w:rsidRPr="00636994">
                      <w:rPr>
                        <w:color w:val="595959" w:themeColor="text1" w:themeTint="A6"/>
                        <w:sz w:val="17"/>
                        <w:szCs w:val="17"/>
                        <w:lang w:val="en-GB"/>
                      </w:rPr>
                      <w:br/>
                      <w:t>mail@htv.de</w:t>
                    </w:r>
                  </w:p>
                </w:txbxContent>
              </v:textbox>
            </v:shape>
          </w:pict>
        </mc:Fallback>
      </mc:AlternateContent>
    </w:r>
    <w:r w:rsidRPr="00304355">
      <w:rPr>
        <w:noProof/>
        <w:sz w:val="17"/>
        <w:szCs w:val="17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B19FBB" wp14:editId="09497CF0">
              <wp:simplePos x="0" y="0"/>
              <wp:positionH relativeFrom="column">
                <wp:posOffset>2770201</wp:posOffset>
              </wp:positionH>
              <wp:positionV relativeFrom="paragraph">
                <wp:posOffset>-420370</wp:posOffset>
              </wp:positionV>
              <wp:extent cx="2326005" cy="635000"/>
              <wp:effectExtent l="0" t="0" r="0" b="0"/>
              <wp:wrapNone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6005" cy="635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156E" w:rsidRPr="00F1156E" w:rsidRDefault="00F1156E" w:rsidP="00BD3CCE">
                          <w:pPr>
                            <w:tabs>
                              <w:tab w:val="left" w:pos="851"/>
                              <w:tab w:val="left" w:pos="2694"/>
                              <w:tab w:val="left" w:pos="5812"/>
                              <w:tab w:val="right" w:pos="9072"/>
                            </w:tabs>
                            <w:spacing w:after="60"/>
                            <w:rPr>
                              <w:color w:val="595959" w:themeColor="text1" w:themeTint="A6"/>
                              <w:sz w:val="17"/>
                              <w:szCs w:val="17"/>
                            </w:rPr>
                          </w:pPr>
                          <w:r w:rsidRPr="00F1156E">
                            <w:rPr>
                              <w:color w:val="595959" w:themeColor="text1" w:themeTint="A6"/>
                              <w:sz w:val="17"/>
                              <w:szCs w:val="17"/>
                            </w:rPr>
                            <w:t>Sparkasse Darmstadt</w:t>
                          </w:r>
                          <w:r>
                            <w:rPr>
                              <w:color w:val="595959" w:themeColor="text1" w:themeTint="A6"/>
                              <w:sz w:val="17"/>
                              <w:szCs w:val="17"/>
                            </w:rPr>
                            <w:br/>
                          </w:r>
                          <w:r w:rsidRPr="00F1156E">
                            <w:rPr>
                              <w:color w:val="595959" w:themeColor="text1" w:themeTint="A6"/>
                              <w:sz w:val="17"/>
                              <w:szCs w:val="17"/>
                            </w:rPr>
                            <w:t>BLZ 508 501 50</w:t>
                          </w:r>
                          <w:r w:rsidR="00BD3CCE">
                            <w:rPr>
                              <w:color w:val="595959" w:themeColor="text1" w:themeTint="A6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F1156E">
                            <w:rPr>
                              <w:color w:val="595959" w:themeColor="text1" w:themeTint="A6"/>
                              <w:sz w:val="17"/>
                              <w:szCs w:val="17"/>
                            </w:rPr>
                            <w:t xml:space="preserve"> •</w:t>
                          </w:r>
                          <w:r w:rsidR="00BD3CCE">
                            <w:rPr>
                              <w:color w:val="595959" w:themeColor="text1" w:themeTint="A6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F1156E">
                            <w:rPr>
                              <w:color w:val="595959" w:themeColor="text1" w:themeTint="A6"/>
                              <w:sz w:val="17"/>
                              <w:szCs w:val="17"/>
                            </w:rPr>
                            <w:t xml:space="preserve"> Kto. 23 001 417</w:t>
                          </w:r>
                        </w:p>
                        <w:p w:rsidR="00F1156E" w:rsidRPr="00F1156E" w:rsidRDefault="008E5D6A" w:rsidP="00BD3CCE">
                          <w:pPr>
                            <w:tabs>
                              <w:tab w:val="left" w:pos="851"/>
                              <w:tab w:val="left" w:pos="2694"/>
                              <w:tab w:val="left" w:pos="5812"/>
                              <w:tab w:val="right" w:pos="9072"/>
                            </w:tabs>
                            <w:spacing w:after="60"/>
                            <w:rPr>
                              <w:color w:val="595959" w:themeColor="text1" w:themeTint="A6"/>
                              <w:sz w:val="17"/>
                              <w:szCs w:val="17"/>
                            </w:rPr>
                          </w:pPr>
                          <w:r w:rsidRPr="00F1156E">
                            <w:rPr>
                              <w:color w:val="595959" w:themeColor="text1" w:themeTint="A6"/>
                              <w:sz w:val="17"/>
                              <w:szCs w:val="17"/>
                            </w:rPr>
                            <w:t>IBAN</w:t>
                          </w:r>
                          <w:r w:rsidR="00BD3CCE">
                            <w:rPr>
                              <w:color w:val="595959" w:themeColor="text1" w:themeTint="A6"/>
                              <w:sz w:val="17"/>
                              <w:szCs w:val="17"/>
                            </w:rPr>
                            <w:t xml:space="preserve">  </w:t>
                          </w:r>
                          <w:r w:rsidRPr="00F1156E">
                            <w:rPr>
                              <w:color w:val="595959" w:themeColor="text1" w:themeTint="A6"/>
                              <w:sz w:val="17"/>
                              <w:szCs w:val="17"/>
                            </w:rPr>
                            <w:t>DE83 5085 0150 0023 011417</w:t>
                          </w:r>
                          <w:r w:rsidR="00BD3CCE">
                            <w:rPr>
                              <w:color w:val="595959" w:themeColor="text1" w:themeTint="A6"/>
                              <w:sz w:val="17"/>
                              <w:szCs w:val="17"/>
                            </w:rPr>
                            <w:br/>
                          </w:r>
                          <w:r w:rsidRPr="00F1156E">
                            <w:rPr>
                              <w:color w:val="595959" w:themeColor="text1" w:themeTint="A6"/>
                              <w:sz w:val="17"/>
                              <w:szCs w:val="17"/>
                            </w:rPr>
                            <w:t>Swift-</w:t>
                          </w:r>
                          <w:proofErr w:type="spellStart"/>
                          <w:r w:rsidRPr="00F1156E">
                            <w:rPr>
                              <w:color w:val="595959" w:themeColor="text1" w:themeTint="A6"/>
                              <w:sz w:val="17"/>
                              <w:szCs w:val="17"/>
                            </w:rPr>
                            <w:t>Bic</w:t>
                          </w:r>
                          <w:proofErr w:type="spellEnd"/>
                          <w:r w:rsidR="00BD3CCE">
                            <w:rPr>
                              <w:color w:val="595959" w:themeColor="text1" w:themeTint="A6"/>
                              <w:sz w:val="17"/>
                              <w:szCs w:val="17"/>
                            </w:rPr>
                            <w:t xml:space="preserve">  </w:t>
                          </w:r>
                          <w:r w:rsidRPr="00F1156E">
                            <w:rPr>
                              <w:color w:val="595959" w:themeColor="text1" w:themeTint="A6"/>
                              <w:sz w:val="17"/>
                              <w:szCs w:val="17"/>
                            </w:rPr>
                            <w:t>HELADEF1DAS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18.15pt;margin-top:-33.1pt;width:183.15pt;height:5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" filled="f" stroked="f">
              <v:textbox>
                <w:txbxContent>
                  <w:p w:rsidR="00F1156E" w:rsidRPr="00F1156E" w:rsidRDefault="00F1156E" w:rsidP="00BD3CCE">
                    <w:pPr>
                      <w:tabs>
                        <w:tab w:val="left" w:pos="851"/>
                        <w:tab w:val="left" w:pos="2694"/>
                        <w:tab w:val="left" w:pos="5812"/>
                        <w:tab w:val="right" w:pos="9072"/>
                      </w:tabs>
                      <w:spacing w:after="60"/>
                      <w:rPr>
                        <w:color w:val="595959" w:themeColor="text1" w:themeTint="A6"/>
                        <w:sz w:val="17"/>
                        <w:szCs w:val="17"/>
                      </w:rPr>
                    </w:pPr>
                    <w:r w:rsidRPr="00F1156E">
                      <w:rPr>
                        <w:color w:val="595959" w:themeColor="text1" w:themeTint="A6"/>
                        <w:sz w:val="17"/>
                        <w:szCs w:val="17"/>
                      </w:rPr>
                      <w:t>Sparkasse Darmstadt</w:t>
                    </w:r>
                    <w:r>
                      <w:rPr>
                        <w:color w:val="595959" w:themeColor="text1" w:themeTint="A6"/>
                        <w:sz w:val="17"/>
                        <w:szCs w:val="17"/>
                      </w:rPr>
                      <w:br/>
                    </w:r>
                    <w:r w:rsidRPr="00F1156E">
                      <w:rPr>
                        <w:color w:val="595959" w:themeColor="text1" w:themeTint="A6"/>
                        <w:sz w:val="17"/>
                        <w:szCs w:val="17"/>
                      </w:rPr>
                      <w:t>BLZ 508 501 50</w:t>
                    </w:r>
                    <w:r w:rsidR="00BD3CCE">
                      <w:rPr>
                        <w:color w:val="595959" w:themeColor="text1" w:themeTint="A6"/>
                        <w:sz w:val="17"/>
                        <w:szCs w:val="17"/>
                      </w:rPr>
                      <w:t xml:space="preserve"> </w:t>
                    </w:r>
                    <w:r w:rsidRPr="00F1156E">
                      <w:rPr>
                        <w:color w:val="595959" w:themeColor="text1" w:themeTint="A6"/>
                        <w:sz w:val="17"/>
                        <w:szCs w:val="17"/>
                      </w:rPr>
                      <w:t xml:space="preserve"> •</w:t>
                    </w:r>
                    <w:r w:rsidR="00BD3CCE">
                      <w:rPr>
                        <w:color w:val="595959" w:themeColor="text1" w:themeTint="A6"/>
                        <w:sz w:val="17"/>
                        <w:szCs w:val="17"/>
                      </w:rPr>
                      <w:t xml:space="preserve"> </w:t>
                    </w:r>
                    <w:r w:rsidRPr="00F1156E">
                      <w:rPr>
                        <w:color w:val="595959" w:themeColor="text1" w:themeTint="A6"/>
                        <w:sz w:val="17"/>
                        <w:szCs w:val="17"/>
                      </w:rPr>
                      <w:t xml:space="preserve"> Kto. 23 001 417</w:t>
                    </w:r>
                  </w:p>
                  <w:p w:rsidR="00F1156E" w:rsidRPr="00F1156E" w:rsidRDefault="008E5D6A" w:rsidP="00BD3CCE">
                    <w:pPr>
                      <w:tabs>
                        <w:tab w:val="left" w:pos="851"/>
                        <w:tab w:val="left" w:pos="2694"/>
                        <w:tab w:val="left" w:pos="5812"/>
                        <w:tab w:val="right" w:pos="9072"/>
                      </w:tabs>
                      <w:spacing w:after="60"/>
                      <w:rPr>
                        <w:color w:val="595959" w:themeColor="text1" w:themeTint="A6"/>
                        <w:sz w:val="17"/>
                        <w:szCs w:val="17"/>
                      </w:rPr>
                    </w:pPr>
                    <w:r w:rsidRPr="00F1156E">
                      <w:rPr>
                        <w:color w:val="595959" w:themeColor="text1" w:themeTint="A6"/>
                        <w:sz w:val="17"/>
                        <w:szCs w:val="17"/>
                      </w:rPr>
                      <w:t>IBAN</w:t>
                    </w:r>
                    <w:r w:rsidR="00BD3CCE">
                      <w:rPr>
                        <w:color w:val="595959" w:themeColor="text1" w:themeTint="A6"/>
                        <w:sz w:val="17"/>
                        <w:szCs w:val="17"/>
                      </w:rPr>
                      <w:t xml:space="preserve">  </w:t>
                    </w:r>
                    <w:r w:rsidRPr="00F1156E">
                      <w:rPr>
                        <w:color w:val="595959" w:themeColor="text1" w:themeTint="A6"/>
                        <w:sz w:val="17"/>
                        <w:szCs w:val="17"/>
                      </w:rPr>
                      <w:t>DE83 5085 0150 0023 011417</w:t>
                    </w:r>
                    <w:r w:rsidR="00BD3CCE">
                      <w:rPr>
                        <w:color w:val="595959" w:themeColor="text1" w:themeTint="A6"/>
                        <w:sz w:val="17"/>
                        <w:szCs w:val="17"/>
                      </w:rPr>
                      <w:br/>
                    </w:r>
                    <w:r w:rsidRPr="00F1156E">
                      <w:rPr>
                        <w:color w:val="595959" w:themeColor="text1" w:themeTint="A6"/>
                        <w:sz w:val="17"/>
                        <w:szCs w:val="17"/>
                      </w:rPr>
                      <w:t>Swift-</w:t>
                    </w:r>
                    <w:proofErr w:type="spellStart"/>
                    <w:r w:rsidRPr="00F1156E">
                      <w:rPr>
                        <w:color w:val="595959" w:themeColor="text1" w:themeTint="A6"/>
                        <w:sz w:val="17"/>
                        <w:szCs w:val="17"/>
                      </w:rPr>
                      <w:t>Bic</w:t>
                    </w:r>
                    <w:proofErr w:type="spellEnd"/>
                    <w:r w:rsidR="00BD3CCE">
                      <w:rPr>
                        <w:color w:val="595959" w:themeColor="text1" w:themeTint="A6"/>
                        <w:sz w:val="17"/>
                        <w:szCs w:val="17"/>
                      </w:rPr>
                      <w:t xml:space="preserve">  </w:t>
                    </w:r>
                    <w:r w:rsidRPr="00F1156E">
                      <w:rPr>
                        <w:color w:val="595959" w:themeColor="text1" w:themeTint="A6"/>
                        <w:sz w:val="17"/>
                        <w:szCs w:val="17"/>
                      </w:rPr>
                      <w:t>HELADEF1DAS</w:t>
                    </w:r>
                  </w:p>
                </w:txbxContent>
              </v:textbox>
            </v:shape>
          </w:pict>
        </mc:Fallback>
      </mc:AlternateContent>
    </w:r>
    <w:r w:rsidRPr="00304355">
      <w:rPr>
        <w:noProof/>
        <w:sz w:val="17"/>
        <w:szCs w:val="17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4AB8E9" wp14:editId="44A4A58D">
              <wp:simplePos x="0" y="0"/>
              <wp:positionH relativeFrom="column">
                <wp:posOffset>-151434</wp:posOffset>
              </wp:positionH>
              <wp:positionV relativeFrom="paragraph">
                <wp:posOffset>-421640</wp:posOffset>
              </wp:positionV>
              <wp:extent cx="1510665" cy="67310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0665" cy="673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156E" w:rsidRPr="00F1156E" w:rsidRDefault="00F1156E" w:rsidP="00F1156E">
                          <w:pPr>
                            <w:tabs>
                              <w:tab w:val="left" w:pos="2694"/>
                              <w:tab w:val="left" w:pos="5812"/>
                              <w:tab w:val="right" w:pos="9072"/>
                            </w:tabs>
                            <w:spacing w:after="60"/>
                            <w:rPr>
                              <w:color w:val="595959" w:themeColor="text1" w:themeTint="A6"/>
                              <w:sz w:val="17"/>
                              <w:szCs w:val="17"/>
                            </w:rPr>
                          </w:pPr>
                          <w:r w:rsidRPr="00F1156E">
                            <w:rPr>
                              <w:color w:val="595959" w:themeColor="text1" w:themeTint="A6"/>
                              <w:sz w:val="17"/>
                              <w:szCs w:val="17"/>
                            </w:rPr>
                            <w:t>Hessischer</w:t>
                          </w:r>
                          <w:r>
                            <w:rPr>
                              <w:color w:val="595959" w:themeColor="text1" w:themeTint="A6"/>
                              <w:sz w:val="17"/>
                              <w:szCs w:val="17"/>
                            </w:rPr>
                            <w:br/>
                          </w:r>
                          <w:r w:rsidRPr="00F1156E">
                            <w:rPr>
                              <w:color w:val="595959" w:themeColor="text1" w:themeTint="A6"/>
                              <w:sz w:val="17"/>
                              <w:szCs w:val="17"/>
                            </w:rPr>
                            <w:t>Tanzsportverband e.V.</w:t>
                          </w:r>
                        </w:p>
                        <w:p w:rsidR="00304355" w:rsidRPr="00304355" w:rsidRDefault="00F1156E" w:rsidP="00BD3CCE">
                          <w:pPr>
                            <w:tabs>
                              <w:tab w:val="left" w:pos="2694"/>
                              <w:tab w:val="left" w:pos="5812"/>
                              <w:tab w:val="right" w:pos="9072"/>
                            </w:tabs>
                            <w:rPr>
                              <w:color w:val="595959" w:themeColor="text1" w:themeTint="A6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F1156E">
                            <w:rPr>
                              <w:color w:val="595959" w:themeColor="text1" w:themeTint="A6"/>
                              <w:sz w:val="17"/>
                              <w:szCs w:val="17"/>
                            </w:rPr>
                            <w:t>Wächtersbacher</w:t>
                          </w:r>
                          <w:proofErr w:type="spellEnd"/>
                          <w:r w:rsidRPr="00F1156E">
                            <w:rPr>
                              <w:color w:val="595959" w:themeColor="text1" w:themeTint="A6"/>
                              <w:sz w:val="17"/>
                              <w:szCs w:val="17"/>
                            </w:rPr>
                            <w:t xml:space="preserve"> Straße 80</w:t>
                          </w:r>
                          <w:r>
                            <w:rPr>
                              <w:color w:val="595959" w:themeColor="text1" w:themeTint="A6"/>
                              <w:sz w:val="17"/>
                              <w:szCs w:val="17"/>
                            </w:rPr>
                            <w:br/>
                          </w:r>
                          <w:r w:rsidRPr="00F1156E">
                            <w:rPr>
                              <w:color w:val="595959" w:themeColor="text1" w:themeTint="A6"/>
                              <w:sz w:val="17"/>
                              <w:szCs w:val="17"/>
                            </w:rPr>
                            <w:t>60386 Frankfurt am Main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11.9pt;margin-top:-33.2pt;width:118.95pt;height:5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" filled="f" stroked="f">
              <v:textbox>
                <w:txbxContent>
                  <w:p w:rsidR="00F1156E" w:rsidRPr="00F1156E" w:rsidRDefault="00F1156E" w:rsidP="00F1156E">
                    <w:pPr>
                      <w:tabs>
                        <w:tab w:val="left" w:pos="2694"/>
                        <w:tab w:val="left" w:pos="5812"/>
                        <w:tab w:val="right" w:pos="9072"/>
                      </w:tabs>
                      <w:spacing w:after="60"/>
                      <w:rPr>
                        <w:color w:val="595959" w:themeColor="text1" w:themeTint="A6"/>
                        <w:sz w:val="17"/>
                        <w:szCs w:val="17"/>
                      </w:rPr>
                    </w:pPr>
                    <w:r w:rsidRPr="00F1156E">
                      <w:rPr>
                        <w:color w:val="595959" w:themeColor="text1" w:themeTint="A6"/>
                        <w:sz w:val="17"/>
                        <w:szCs w:val="17"/>
                      </w:rPr>
                      <w:t>Hessischer</w:t>
                    </w:r>
                    <w:r>
                      <w:rPr>
                        <w:color w:val="595959" w:themeColor="text1" w:themeTint="A6"/>
                        <w:sz w:val="17"/>
                        <w:szCs w:val="17"/>
                      </w:rPr>
                      <w:br/>
                    </w:r>
                    <w:r w:rsidRPr="00F1156E">
                      <w:rPr>
                        <w:color w:val="595959" w:themeColor="text1" w:themeTint="A6"/>
                        <w:sz w:val="17"/>
                        <w:szCs w:val="17"/>
                      </w:rPr>
                      <w:t>Tanzsportverband e.V.</w:t>
                    </w:r>
                  </w:p>
                  <w:p w:rsidR="00304355" w:rsidRPr="00304355" w:rsidRDefault="00F1156E" w:rsidP="00BD3CCE">
                    <w:pPr>
                      <w:tabs>
                        <w:tab w:val="left" w:pos="2694"/>
                        <w:tab w:val="left" w:pos="5812"/>
                        <w:tab w:val="right" w:pos="9072"/>
                      </w:tabs>
                      <w:rPr>
                        <w:color w:val="595959" w:themeColor="text1" w:themeTint="A6"/>
                        <w:sz w:val="17"/>
                        <w:szCs w:val="17"/>
                      </w:rPr>
                    </w:pPr>
                    <w:proofErr w:type="spellStart"/>
                    <w:r w:rsidRPr="00F1156E">
                      <w:rPr>
                        <w:color w:val="595959" w:themeColor="text1" w:themeTint="A6"/>
                        <w:sz w:val="17"/>
                        <w:szCs w:val="17"/>
                      </w:rPr>
                      <w:t>Wächtersbacher</w:t>
                    </w:r>
                    <w:proofErr w:type="spellEnd"/>
                    <w:r w:rsidRPr="00F1156E">
                      <w:rPr>
                        <w:color w:val="595959" w:themeColor="text1" w:themeTint="A6"/>
                        <w:sz w:val="17"/>
                        <w:szCs w:val="17"/>
                      </w:rPr>
                      <w:t xml:space="preserve"> Straße 80</w:t>
                    </w:r>
                    <w:r>
                      <w:rPr>
                        <w:color w:val="595959" w:themeColor="text1" w:themeTint="A6"/>
                        <w:sz w:val="17"/>
                        <w:szCs w:val="17"/>
                      </w:rPr>
                      <w:br/>
                    </w:r>
                    <w:r w:rsidRPr="00F1156E">
                      <w:rPr>
                        <w:color w:val="595959" w:themeColor="text1" w:themeTint="A6"/>
                        <w:sz w:val="17"/>
                        <w:szCs w:val="17"/>
                      </w:rPr>
                      <w:t>60386 Frankfurt am Main</w:t>
                    </w:r>
                  </w:p>
                </w:txbxContent>
              </v:textbox>
            </v:shape>
          </w:pict>
        </mc:Fallback>
      </mc:AlternateContent>
    </w:r>
    <w:r w:rsidR="008E5D6A" w:rsidRPr="00304355">
      <w:rPr>
        <w:noProof/>
        <w:sz w:val="17"/>
        <w:szCs w:val="17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B6FE311" wp14:editId="0E670302">
              <wp:simplePos x="0" y="0"/>
              <wp:positionH relativeFrom="column">
                <wp:posOffset>5082870</wp:posOffset>
              </wp:positionH>
              <wp:positionV relativeFrom="paragraph">
                <wp:posOffset>-420370</wp:posOffset>
              </wp:positionV>
              <wp:extent cx="1623974" cy="262890"/>
              <wp:effectExtent l="0" t="0" r="0" b="0"/>
              <wp:wrapNone/>
              <wp:docPr id="1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3974" cy="2628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5D6A" w:rsidRPr="00F1156E" w:rsidRDefault="008E5D6A" w:rsidP="009668B1">
                          <w:pPr>
                            <w:tabs>
                              <w:tab w:val="left" w:pos="2694"/>
                              <w:tab w:val="left" w:pos="5812"/>
                              <w:tab w:val="right" w:pos="9072"/>
                            </w:tabs>
                            <w:spacing w:after="60"/>
                            <w:rPr>
                              <w:color w:val="595959" w:themeColor="text1" w:themeTint="A6"/>
                              <w:sz w:val="17"/>
                              <w:szCs w:val="17"/>
                            </w:rPr>
                          </w:pPr>
                          <w:r w:rsidRPr="00F1156E">
                            <w:rPr>
                              <w:color w:val="595959" w:themeColor="text1" w:themeTint="A6"/>
                              <w:sz w:val="17"/>
                              <w:szCs w:val="17"/>
                            </w:rPr>
                            <w:t>Mitglied im Deutschen</w:t>
                          </w:r>
                          <w:r w:rsidR="009668B1" w:rsidRPr="00F1156E">
                            <w:rPr>
                              <w:color w:val="595959" w:themeColor="text1" w:themeTint="A6"/>
                              <w:sz w:val="17"/>
                              <w:szCs w:val="17"/>
                            </w:rPr>
                            <w:br/>
                          </w:r>
                          <w:r w:rsidRPr="00F1156E">
                            <w:rPr>
                              <w:color w:val="595959" w:themeColor="text1" w:themeTint="A6"/>
                              <w:sz w:val="17"/>
                              <w:szCs w:val="17"/>
                            </w:rPr>
                            <w:t>Tanzsportverband e.V.</w:t>
                          </w:r>
                        </w:p>
                        <w:p w:rsidR="008E5D6A" w:rsidRPr="00F1156E" w:rsidRDefault="008E5D6A" w:rsidP="00BD3CCE">
                          <w:pPr>
                            <w:tabs>
                              <w:tab w:val="left" w:pos="2694"/>
                              <w:tab w:val="left" w:pos="5812"/>
                              <w:tab w:val="right" w:pos="9072"/>
                            </w:tabs>
                            <w:spacing w:after="60"/>
                            <w:rPr>
                              <w:color w:val="595959" w:themeColor="text1" w:themeTint="A6"/>
                              <w:sz w:val="17"/>
                              <w:szCs w:val="17"/>
                            </w:rPr>
                          </w:pPr>
                          <w:r w:rsidRPr="00F1156E">
                            <w:rPr>
                              <w:color w:val="595959" w:themeColor="text1" w:themeTint="A6"/>
                              <w:sz w:val="17"/>
                              <w:szCs w:val="17"/>
                            </w:rPr>
                            <w:t>Mitglied im Landessportbund</w:t>
                          </w:r>
                          <w:r w:rsidR="009668B1" w:rsidRPr="00F1156E">
                            <w:rPr>
                              <w:color w:val="595959" w:themeColor="text1" w:themeTint="A6"/>
                              <w:sz w:val="17"/>
                              <w:szCs w:val="17"/>
                            </w:rPr>
                            <w:br/>
                          </w:r>
                          <w:r w:rsidRPr="00F1156E">
                            <w:rPr>
                              <w:color w:val="595959" w:themeColor="text1" w:themeTint="A6"/>
                              <w:sz w:val="17"/>
                              <w:szCs w:val="17"/>
                            </w:rPr>
                            <w:t>Hessen e.V. (</w:t>
                          </w:r>
                          <w:r w:rsidR="00E72789" w:rsidRPr="00F1156E">
                            <w:rPr>
                              <w:color w:val="595959" w:themeColor="text1" w:themeTint="A6"/>
                              <w:sz w:val="17"/>
                              <w:szCs w:val="17"/>
                            </w:rPr>
                            <w:t>LSBH</w:t>
                          </w:r>
                          <w:r w:rsidRPr="00F1156E">
                            <w:rPr>
                              <w:color w:val="595959" w:themeColor="text1" w:themeTint="A6"/>
                              <w:sz w:val="17"/>
                              <w:szCs w:val="17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9" type="#_x0000_t202" style="position:absolute;margin-left:400.25pt;margin-top:-33.1pt;width:127.85pt;height:20.7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" filled="f" stroked="f">
              <v:textbox style="mso-fit-shape-to-text:t">
                <w:txbxContent>
                  <w:p w:rsidR="008E5D6A" w:rsidRPr="00F1156E" w:rsidRDefault="008E5D6A" w:rsidP="009668B1">
                    <w:pPr>
                      <w:tabs>
                        <w:tab w:val="left" w:pos="2694"/>
                        <w:tab w:val="left" w:pos="5812"/>
                        <w:tab w:val="right" w:pos="9072"/>
                      </w:tabs>
                      <w:spacing w:after="60"/>
                      <w:rPr>
                        <w:color w:val="595959" w:themeColor="text1" w:themeTint="A6"/>
                        <w:sz w:val="17"/>
                        <w:szCs w:val="17"/>
                      </w:rPr>
                    </w:pPr>
                    <w:r w:rsidRPr="00F1156E">
                      <w:rPr>
                        <w:color w:val="595959" w:themeColor="text1" w:themeTint="A6"/>
                        <w:sz w:val="17"/>
                        <w:szCs w:val="17"/>
                      </w:rPr>
                      <w:t>Mitglied im Deutschen</w:t>
                    </w:r>
                    <w:r w:rsidR="009668B1" w:rsidRPr="00F1156E">
                      <w:rPr>
                        <w:color w:val="595959" w:themeColor="text1" w:themeTint="A6"/>
                        <w:sz w:val="17"/>
                        <w:szCs w:val="17"/>
                      </w:rPr>
                      <w:br/>
                    </w:r>
                    <w:r w:rsidRPr="00F1156E">
                      <w:rPr>
                        <w:color w:val="595959" w:themeColor="text1" w:themeTint="A6"/>
                        <w:sz w:val="17"/>
                        <w:szCs w:val="17"/>
                      </w:rPr>
                      <w:t>Tanzsportverband e.V.</w:t>
                    </w:r>
                  </w:p>
                  <w:p w:rsidR="008E5D6A" w:rsidRPr="00F1156E" w:rsidRDefault="008E5D6A" w:rsidP="00BD3CCE">
                    <w:pPr>
                      <w:tabs>
                        <w:tab w:val="left" w:pos="2694"/>
                        <w:tab w:val="left" w:pos="5812"/>
                        <w:tab w:val="right" w:pos="9072"/>
                      </w:tabs>
                      <w:spacing w:after="60"/>
                      <w:rPr>
                        <w:color w:val="595959" w:themeColor="text1" w:themeTint="A6"/>
                        <w:sz w:val="17"/>
                        <w:szCs w:val="17"/>
                      </w:rPr>
                    </w:pPr>
                    <w:r w:rsidRPr="00F1156E">
                      <w:rPr>
                        <w:color w:val="595959" w:themeColor="text1" w:themeTint="A6"/>
                        <w:sz w:val="17"/>
                        <w:szCs w:val="17"/>
                      </w:rPr>
                      <w:t>Mitglied im Landessportbund</w:t>
                    </w:r>
                    <w:r w:rsidR="009668B1" w:rsidRPr="00F1156E">
                      <w:rPr>
                        <w:color w:val="595959" w:themeColor="text1" w:themeTint="A6"/>
                        <w:sz w:val="17"/>
                        <w:szCs w:val="17"/>
                      </w:rPr>
                      <w:br/>
                    </w:r>
                    <w:r w:rsidRPr="00F1156E">
                      <w:rPr>
                        <w:color w:val="595959" w:themeColor="text1" w:themeTint="A6"/>
                        <w:sz w:val="17"/>
                        <w:szCs w:val="17"/>
                      </w:rPr>
                      <w:t>Hessen e.V. (</w:t>
                    </w:r>
                    <w:r w:rsidR="00E72789" w:rsidRPr="00F1156E">
                      <w:rPr>
                        <w:color w:val="595959" w:themeColor="text1" w:themeTint="A6"/>
                        <w:sz w:val="17"/>
                        <w:szCs w:val="17"/>
                      </w:rPr>
                      <w:t>LSBH</w:t>
                    </w:r>
                    <w:r w:rsidRPr="00F1156E">
                      <w:rPr>
                        <w:color w:val="595959" w:themeColor="text1" w:themeTint="A6"/>
                        <w:sz w:val="17"/>
                        <w:szCs w:val="17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C89" w:rsidRDefault="00AB7C89" w:rsidP="00C31789">
      <w:pPr>
        <w:framePr w:wrap="auto" w:vAnchor="margin" w:yAlign="inline"/>
      </w:pPr>
      <w:r>
        <w:separator/>
      </w:r>
    </w:p>
  </w:footnote>
  <w:footnote w:type="continuationSeparator" w:id="0">
    <w:p w:rsidR="00AB7C89" w:rsidRDefault="00AB7C89" w:rsidP="00C31789">
      <w:pPr>
        <w:framePr w:wrap="auto" w:vAnchor="margin" w:yAlign="inlin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789" w:rsidRDefault="00C31789" w:rsidP="00C31789">
    <w:pPr>
      <w:pStyle w:val="Kopfzeile"/>
      <w:framePr w:wrap="auto" w:vAnchor="margin" w:yAlign="inli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F2D" w:rsidRDefault="00304355" w:rsidP="00C31789">
    <w:pPr>
      <w:pStyle w:val="Kopfzeile"/>
      <w:framePr w:wrap="auto" w:vAnchor="margin" w:yAlign="inlin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C2C7880" wp14:editId="211777E1">
          <wp:simplePos x="0" y="0"/>
          <wp:positionH relativeFrom="page">
            <wp:posOffset>17780</wp:posOffset>
          </wp:positionH>
          <wp:positionV relativeFrom="page">
            <wp:posOffset>3810</wp:posOffset>
          </wp:positionV>
          <wp:extent cx="7534800" cy="1504800"/>
          <wp:effectExtent l="0" t="0" r="0" b="0"/>
          <wp:wrapSquare wrapText="bothSides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TV_breit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5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1F2D" w:rsidRDefault="006F1F2D" w:rsidP="00C31789">
    <w:pPr>
      <w:pStyle w:val="Kopfzeile"/>
      <w:framePr w:wrap="auto" w:vAnchor="margin" w:yAlign="inline"/>
    </w:pPr>
  </w:p>
  <w:p w:rsidR="00C31789" w:rsidRDefault="006F1F2D" w:rsidP="0099741B">
    <w:pPr>
      <w:pStyle w:val="Kopfzeile"/>
      <w:framePr w:wrap="auto" w:vAnchor="margin" w:yAlign="inline"/>
    </w:pPr>
    <w:r>
      <w:tab/>
    </w:r>
    <w:r w:rsidR="0099741B">
      <w:tab/>
    </w: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ED2C1F">
      <w:rPr>
        <w:noProof/>
      </w:rPr>
      <w:t>2</w:t>
    </w:r>
    <w:r>
      <w:fldChar w:fldCharType="end"/>
    </w:r>
    <w:r>
      <w:t xml:space="preserve"> von </w:t>
    </w:r>
    <w:r w:rsidR="00AB7C89">
      <w:fldChar w:fldCharType="begin"/>
    </w:r>
    <w:r w:rsidR="00AB7C89">
      <w:instrText xml:space="preserve"> NUMPAGES   \* MERGEFORMAT </w:instrText>
    </w:r>
    <w:r w:rsidR="00AB7C89">
      <w:fldChar w:fldCharType="separate"/>
    </w:r>
    <w:r w:rsidR="00ED2C1F">
      <w:rPr>
        <w:noProof/>
      </w:rPr>
      <w:t>2</w:t>
    </w:r>
    <w:r w:rsidR="00AB7C89">
      <w:rPr>
        <w:noProof/>
      </w:rPr>
      <w:fldChar w:fldCharType="end"/>
    </w:r>
  </w:p>
  <w:p w:rsidR="008E5D6A" w:rsidRDefault="008E5D6A" w:rsidP="0099741B">
    <w:pPr>
      <w:pStyle w:val="Kopfzeile"/>
      <w:framePr w:wrap="auto" w:vAnchor="margin" w:yAlign="inline"/>
    </w:pPr>
  </w:p>
  <w:p w:rsidR="008E5D6A" w:rsidRDefault="008E5D6A" w:rsidP="0099741B">
    <w:pPr>
      <w:pStyle w:val="Kopfzeile"/>
      <w:framePr w:wrap="auto" w:vAnchor="margin" w:yAlign="inli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F9E" w:rsidRPr="00014E18" w:rsidRDefault="004911DD" w:rsidP="00014E18">
    <w:pPr>
      <w:pStyle w:val="Kopfzeile"/>
      <w:framePr w:wrap="auto" w:vAnchor="margin" w:yAlign="inline"/>
      <w:tabs>
        <w:tab w:val="clear" w:pos="4536"/>
        <w:tab w:val="clear" w:pos="9072"/>
        <w:tab w:val="left" w:pos="7560"/>
      </w:tabs>
      <w:spacing w:line="200" w:lineRule="exact"/>
      <w:ind w:right="-584"/>
      <w:rPr>
        <w:rFonts w:ascii="Myriad Pro" w:hAnsi="Myriad Pro"/>
        <w:color w:val="808080"/>
        <w:sz w:val="21"/>
        <w:szCs w:val="21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2F5F7C9" wp14:editId="112FBA15">
          <wp:simplePos x="0" y="0"/>
          <wp:positionH relativeFrom="page">
            <wp:posOffset>17780</wp:posOffset>
          </wp:positionH>
          <wp:positionV relativeFrom="page">
            <wp:posOffset>3175</wp:posOffset>
          </wp:positionV>
          <wp:extent cx="7534275" cy="1504315"/>
          <wp:effectExtent l="0" t="0" r="9525" b="635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TV_bre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504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21504_"/>
      </v:shape>
    </w:pict>
  </w:numPicBullet>
  <w:abstractNum w:abstractNumId="0">
    <w:nsid w:val="04072C7C"/>
    <w:multiLevelType w:val="singleLevel"/>
    <w:tmpl w:val="B6BA9F60"/>
    <w:lvl w:ilvl="0">
      <w:start w:val="1"/>
      <w:numFmt w:val="lowerLetter"/>
      <w:pStyle w:val="1aAufzhlung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F5C726B"/>
    <w:multiLevelType w:val="hybridMultilevel"/>
    <w:tmpl w:val="72ACD1DA"/>
    <w:lvl w:ilvl="0" w:tplc="4984BF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D6C61"/>
    <w:multiLevelType w:val="singleLevel"/>
    <w:tmpl w:val="698EEBC6"/>
    <w:lvl w:ilvl="0">
      <w:numFmt w:val="bullet"/>
      <w:pStyle w:val="1-Aufzhlung"/>
      <w:lvlText w:val="-"/>
      <w:lvlJc w:val="left"/>
      <w:pPr>
        <w:tabs>
          <w:tab w:val="num" w:pos="1145"/>
        </w:tabs>
        <w:ind w:left="1145" w:hanging="46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0C"/>
    <w:rsid w:val="00014E18"/>
    <w:rsid w:val="00015F04"/>
    <w:rsid w:val="00023B22"/>
    <w:rsid w:val="0006125C"/>
    <w:rsid w:val="000643D3"/>
    <w:rsid w:val="000926C1"/>
    <w:rsid w:val="000B5585"/>
    <w:rsid w:val="000C14F0"/>
    <w:rsid w:val="000E13A1"/>
    <w:rsid w:val="00146E4A"/>
    <w:rsid w:val="001A0520"/>
    <w:rsid w:val="001B1B04"/>
    <w:rsid w:val="001B3956"/>
    <w:rsid w:val="001C4B05"/>
    <w:rsid w:val="0025200C"/>
    <w:rsid w:val="0026439C"/>
    <w:rsid w:val="002655E8"/>
    <w:rsid w:val="002A3281"/>
    <w:rsid w:val="002B0610"/>
    <w:rsid w:val="002C2ECF"/>
    <w:rsid w:val="002D0179"/>
    <w:rsid w:val="00300640"/>
    <w:rsid w:val="00304355"/>
    <w:rsid w:val="003109BD"/>
    <w:rsid w:val="00311F08"/>
    <w:rsid w:val="00317349"/>
    <w:rsid w:val="00382515"/>
    <w:rsid w:val="003C6A90"/>
    <w:rsid w:val="003F4619"/>
    <w:rsid w:val="003F5539"/>
    <w:rsid w:val="004536B3"/>
    <w:rsid w:val="00475788"/>
    <w:rsid w:val="004911DD"/>
    <w:rsid w:val="004B7806"/>
    <w:rsid w:val="004D1C63"/>
    <w:rsid w:val="00503353"/>
    <w:rsid w:val="00506027"/>
    <w:rsid w:val="00511481"/>
    <w:rsid w:val="0051198C"/>
    <w:rsid w:val="00516471"/>
    <w:rsid w:val="00550434"/>
    <w:rsid w:val="00565AB4"/>
    <w:rsid w:val="00567192"/>
    <w:rsid w:val="00571569"/>
    <w:rsid w:val="00592C46"/>
    <w:rsid w:val="005B7067"/>
    <w:rsid w:val="00614C0A"/>
    <w:rsid w:val="00636994"/>
    <w:rsid w:val="00642666"/>
    <w:rsid w:val="0066422D"/>
    <w:rsid w:val="00693B0B"/>
    <w:rsid w:val="006F1F2D"/>
    <w:rsid w:val="00761067"/>
    <w:rsid w:val="00764645"/>
    <w:rsid w:val="007801E1"/>
    <w:rsid w:val="00782C79"/>
    <w:rsid w:val="0079202E"/>
    <w:rsid w:val="00793FB6"/>
    <w:rsid w:val="007A2F7E"/>
    <w:rsid w:val="007A62BB"/>
    <w:rsid w:val="007B1450"/>
    <w:rsid w:val="007C0DC3"/>
    <w:rsid w:val="007C0EF5"/>
    <w:rsid w:val="007F1F54"/>
    <w:rsid w:val="00800EB2"/>
    <w:rsid w:val="00817281"/>
    <w:rsid w:val="0082074D"/>
    <w:rsid w:val="008876CF"/>
    <w:rsid w:val="0089539F"/>
    <w:rsid w:val="008A5BDA"/>
    <w:rsid w:val="008B3844"/>
    <w:rsid w:val="008E5D6A"/>
    <w:rsid w:val="00940FC1"/>
    <w:rsid w:val="009668B1"/>
    <w:rsid w:val="00983EEC"/>
    <w:rsid w:val="0099741B"/>
    <w:rsid w:val="009B2480"/>
    <w:rsid w:val="009D143A"/>
    <w:rsid w:val="009D14E5"/>
    <w:rsid w:val="009D6D30"/>
    <w:rsid w:val="009F5136"/>
    <w:rsid w:val="00A01930"/>
    <w:rsid w:val="00A05425"/>
    <w:rsid w:val="00A25D2E"/>
    <w:rsid w:val="00A70F56"/>
    <w:rsid w:val="00AA4F75"/>
    <w:rsid w:val="00AB578C"/>
    <w:rsid w:val="00AB7C89"/>
    <w:rsid w:val="00AC6B61"/>
    <w:rsid w:val="00B15F9E"/>
    <w:rsid w:val="00B36208"/>
    <w:rsid w:val="00B84608"/>
    <w:rsid w:val="00B87110"/>
    <w:rsid w:val="00BB0DDB"/>
    <w:rsid w:val="00BD0A92"/>
    <w:rsid w:val="00BD3CCE"/>
    <w:rsid w:val="00C05EEA"/>
    <w:rsid w:val="00C1111F"/>
    <w:rsid w:val="00C2652C"/>
    <w:rsid w:val="00C31789"/>
    <w:rsid w:val="00C62C2B"/>
    <w:rsid w:val="00C851DB"/>
    <w:rsid w:val="00C927E1"/>
    <w:rsid w:val="00CB6B4A"/>
    <w:rsid w:val="00CC0B88"/>
    <w:rsid w:val="00CD6795"/>
    <w:rsid w:val="00CD7A27"/>
    <w:rsid w:val="00CE7718"/>
    <w:rsid w:val="00CF56C0"/>
    <w:rsid w:val="00D520CA"/>
    <w:rsid w:val="00D76A26"/>
    <w:rsid w:val="00DA1FEE"/>
    <w:rsid w:val="00DD17FF"/>
    <w:rsid w:val="00DF373D"/>
    <w:rsid w:val="00E50ABD"/>
    <w:rsid w:val="00E64403"/>
    <w:rsid w:val="00E72789"/>
    <w:rsid w:val="00E727A3"/>
    <w:rsid w:val="00E87095"/>
    <w:rsid w:val="00ED2C1F"/>
    <w:rsid w:val="00EF31EB"/>
    <w:rsid w:val="00EF3625"/>
    <w:rsid w:val="00F1156E"/>
    <w:rsid w:val="00F15262"/>
    <w:rsid w:val="00F61BC2"/>
    <w:rsid w:val="00F66A6A"/>
    <w:rsid w:val="00F74DC1"/>
    <w:rsid w:val="00F81F13"/>
    <w:rsid w:val="00F84104"/>
    <w:rsid w:val="00FB17A9"/>
    <w:rsid w:val="00FB4CAF"/>
    <w:rsid w:val="00FD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61067"/>
    <w:pPr>
      <w:framePr w:wrap="around" w:vAnchor="text" w:hAnchor="text" w:y="1"/>
    </w:pPr>
    <w:rPr>
      <w:rFonts w:ascii="Arial" w:hAnsi="Arial"/>
      <w:sz w:val="22"/>
      <w:szCs w:val="22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-Aufzhlung">
    <w:name w:val="1. - Aufzählung"/>
    <w:basedOn w:val="Standard"/>
    <w:autoRedefine/>
    <w:rsid w:val="0051198C"/>
    <w:pPr>
      <w:framePr w:wrap="around"/>
      <w:numPr>
        <w:numId w:val="1"/>
      </w:numPr>
      <w:spacing w:after="120"/>
    </w:pPr>
    <w:rPr>
      <w:szCs w:val="20"/>
    </w:rPr>
  </w:style>
  <w:style w:type="paragraph" w:customStyle="1" w:styleId="1aAufzhlung">
    <w:name w:val="1. a) Aufzählung"/>
    <w:basedOn w:val="Standard"/>
    <w:autoRedefine/>
    <w:rsid w:val="0051198C"/>
    <w:pPr>
      <w:framePr w:wrap="around"/>
      <w:numPr>
        <w:numId w:val="2"/>
      </w:numPr>
      <w:spacing w:after="120"/>
    </w:pPr>
    <w:rPr>
      <w:noProof/>
      <w:szCs w:val="20"/>
    </w:rPr>
  </w:style>
  <w:style w:type="paragraph" w:customStyle="1" w:styleId="1berschrift">
    <w:name w:val="1. Überschrift"/>
    <w:basedOn w:val="Standard"/>
    <w:rsid w:val="0051198C"/>
    <w:pPr>
      <w:framePr w:wrap="around"/>
      <w:tabs>
        <w:tab w:val="left" w:pos="1134"/>
      </w:tabs>
      <w:spacing w:before="480" w:after="240"/>
      <w:ind w:left="680" w:hanging="680"/>
    </w:pPr>
    <w:rPr>
      <w:b/>
      <w:szCs w:val="20"/>
    </w:rPr>
  </w:style>
  <w:style w:type="paragraph" w:customStyle="1" w:styleId="11berschrift">
    <w:name w:val="1.1 Überschrift"/>
    <w:basedOn w:val="1berschrift"/>
    <w:rsid w:val="0051198C"/>
    <w:pPr>
      <w:framePr w:wrap="around"/>
      <w:tabs>
        <w:tab w:val="clear" w:pos="1134"/>
      </w:tabs>
      <w:spacing w:before="0"/>
    </w:pPr>
  </w:style>
  <w:style w:type="paragraph" w:customStyle="1" w:styleId="1Textohneberschrift">
    <w:name w:val="1. Text ohne Überschrift"/>
    <w:basedOn w:val="11berschrift"/>
    <w:rsid w:val="0051198C"/>
    <w:pPr>
      <w:framePr w:wrap="around"/>
    </w:pPr>
    <w:rPr>
      <w:b w:val="0"/>
    </w:rPr>
  </w:style>
  <w:style w:type="paragraph" w:customStyle="1" w:styleId="1Textmitberschrift">
    <w:name w:val="1. Text mit Überschrift"/>
    <w:basedOn w:val="1Textohneberschrift"/>
    <w:rsid w:val="0051198C"/>
    <w:pPr>
      <w:framePr w:wrap="around"/>
      <w:ind w:firstLine="0"/>
    </w:pPr>
  </w:style>
  <w:style w:type="paragraph" w:styleId="StandardWeb">
    <w:name w:val="Normal (Web)"/>
    <w:basedOn w:val="Standard"/>
    <w:rsid w:val="00EF31EB"/>
    <w:pPr>
      <w:framePr w:wrap="around"/>
      <w:spacing w:before="100" w:beforeAutospacing="1" w:after="100" w:afterAutospacing="1" w:line="255" w:lineRule="atLeast"/>
    </w:pPr>
    <w:rPr>
      <w:rFonts w:ascii="Verdana" w:hAnsi="Verdana"/>
      <w:color w:val="000000"/>
      <w:sz w:val="18"/>
      <w:szCs w:val="18"/>
    </w:rPr>
  </w:style>
  <w:style w:type="paragraph" w:customStyle="1" w:styleId="FormatvorlageStandardWebFett">
    <w:name w:val="Formatvorlage Standard (Web) + Fett"/>
    <w:basedOn w:val="StandardWeb"/>
    <w:rsid w:val="00EF31EB"/>
    <w:pPr>
      <w:framePr w:wrap="around"/>
    </w:pPr>
    <w:rPr>
      <w:bCs/>
    </w:rPr>
  </w:style>
  <w:style w:type="character" w:styleId="Fett">
    <w:name w:val="Strong"/>
    <w:qFormat/>
    <w:rsid w:val="00EF31EB"/>
    <w:rPr>
      <w:rFonts w:ascii="Arial" w:hAnsi="Arial"/>
      <w:b/>
      <w:bCs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C31789"/>
    <w:pPr>
      <w:framePr w:wrap="around"/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C31789"/>
    <w:pPr>
      <w:framePr w:wrap="around"/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31789"/>
    <w:rPr>
      <w:rFonts w:ascii="Arial" w:hAnsi="Arial"/>
      <w:sz w:val="22"/>
      <w:szCs w:val="22"/>
      <w:lang w:val="de-DE" w:eastAsia="de-DE" w:bidi="ar-SA"/>
    </w:rPr>
  </w:style>
  <w:style w:type="paragraph" w:styleId="Sprechblasentext">
    <w:name w:val="Balloon Text"/>
    <w:basedOn w:val="Standard"/>
    <w:semiHidden/>
    <w:rsid w:val="00511481"/>
    <w:pPr>
      <w:framePr w:wrap="around"/>
    </w:pPr>
    <w:rPr>
      <w:rFonts w:ascii="Tahoma" w:hAnsi="Tahoma" w:cs="Tahoma"/>
      <w:sz w:val="16"/>
      <w:szCs w:val="16"/>
    </w:rPr>
  </w:style>
  <w:style w:type="character" w:styleId="Hyperlink">
    <w:name w:val="Hyperlink"/>
    <w:rsid w:val="001C4B05"/>
    <w:rPr>
      <w:color w:val="0000FF"/>
      <w:u w:val="single"/>
    </w:rPr>
  </w:style>
  <w:style w:type="character" w:customStyle="1" w:styleId="KopfzeileZchn">
    <w:name w:val="Kopfzeile Zchn"/>
    <w:link w:val="Kopfzeile"/>
    <w:uiPriority w:val="99"/>
    <w:rsid w:val="006F1F2D"/>
    <w:rPr>
      <w:rFonts w:ascii="Arial" w:hAnsi="Arial"/>
      <w:sz w:val="22"/>
      <w:szCs w:val="22"/>
      <w:lang w:bidi="ar-SA"/>
    </w:rPr>
  </w:style>
  <w:style w:type="paragraph" w:styleId="Listenabsatz">
    <w:name w:val="List Paragraph"/>
    <w:basedOn w:val="Standard"/>
    <w:uiPriority w:val="34"/>
    <w:qFormat/>
    <w:rsid w:val="00793FB6"/>
    <w:pPr>
      <w:framePr w:wrap="around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61067"/>
    <w:pPr>
      <w:framePr w:wrap="around" w:vAnchor="text" w:hAnchor="text" w:y="1"/>
    </w:pPr>
    <w:rPr>
      <w:rFonts w:ascii="Arial" w:hAnsi="Arial"/>
      <w:sz w:val="22"/>
      <w:szCs w:val="22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-Aufzhlung">
    <w:name w:val="1. - Aufzählung"/>
    <w:basedOn w:val="Standard"/>
    <w:autoRedefine/>
    <w:rsid w:val="0051198C"/>
    <w:pPr>
      <w:framePr w:wrap="around"/>
      <w:numPr>
        <w:numId w:val="1"/>
      </w:numPr>
      <w:spacing w:after="120"/>
    </w:pPr>
    <w:rPr>
      <w:szCs w:val="20"/>
    </w:rPr>
  </w:style>
  <w:style w:type="paragraph" w:customStyle="1" w:styleId="1aAufzhlung">
    <w:name w:val="1. a) Aufzählung"/>
    <w:basedOn w:val="Standard"/>
    <w:autoRedefine/>
    <w:rsid w:val="0051198C"/>
    <w:pPr>
      <w:framePr w:wrap="around"/>
      <w:numPr>
        <w:numId w:val="2"/>
      </w:numPr>
      <w:spacing w:after="120"/>
    </w:pPr>
    <w:rPr>
      <w:noProof/>
      <w:szCs w:val="20"/>
    </w:rPr>
  </w:style>
  <w:style w:type="paragraph" w:customStyle="1" w:styleId="1berschrift">
    <w:name w:val="1. Überschrift"/>
    <w:basedOn w:val="Standard"/>
    <w:rsid w:val="0051198C"/>
    <w:pPr>
      <w:framePr w:wrap="around"/>
      <w:tabs>
        <w:tab w:val="left" w:pos="1134"/>
      </w:tabs>
      <w:spacing w:before="480" w:after="240"/>
      <w:ind w:left="680" w:hanging="680"/>
    </w:pPr>
    <w:rPr>
      <w:b/>
      <w:szCs w:val="20"/>
    </w:rPr>
  </w:style>
  <w:style w:type="paragraph" w:customStyle="1" w:styleId="11berschrift">
    <w:name w:val="1.1 Überschrift"/>
    <w:basedOn w:val="1berschrift"/>
    <w:rsid w:val="0051198C"/>
    <w:pPr>
      <w:framePr w:wrap="around"/>
      <w:tabs>
        <w:tab w:val="clear" w:pos="1134"/>
      </w:tabs>
      <w:spacing w:before="0"/>
    </w:pPr>
  </w:style>
  <w:style w:type="paragraph" w:customStyle="1" w:styleId="1Textohneberschrift">
    <w:name w:val="1. Text ohne Überschrift"/>
    <w:basedOn w:val="11berschrift"/>
    <w:rsid w:val="0051198C"/>
    <w:pPr>
      <w:framePr w:wrap="around"/>
    </w:pPr>
    <w:rPr>
      <w:b w:val="0"/>
    </w:rPr>
  </w:style>
  <w:style w:type="paragraph" w:customStyle="1" w:styleId="1Textmitberschrift">
    <w:name w:val="1. Text mit Überschrift"/>
    <w:basedOn w:val="1Textohneberschrift"/>
    <w:rsid w:val="0051198C"/>
    <w:pPr>
      <w:framePr w:wrap="around"/>
      <w:ind w:firstLine="0"/>
    </w:pPr>
  </w:style>
  <w:style w:type="paragraph" w:styleId="StandardWeb">
    <w:name w:val="Normal (Web)"/>
    <w:basedOn w:val="Standard"/>
    <w:rsid w:val="00EF31EB"/>
    <w:pPr>
      <w:framePr w:wrap="around"/>
      <w:spacing w:before="100" w:beforeAutospacing="1" w:after="100" w:afterAutospacing="1" w:line="255" w:lineRule="atLeast"/>
    </w:pPr>
    <w:rPr>
      <w:rFonts w:ascii="Verdana" w:hAnsi="Verdana"/>
      <w:color w:val="000000"/>
      <w:sz w:val="18"/>
      <w:szCs w:val="18"/>
    </w:rPr>
  </w:style>
  <w:style w:type="paragraph" w:customStyle="1" w:styleId="FormatvorlageStandardWebFett">
    <w:name w:val="Formatvorlage Standard (Web) + Fett"/>
    <w:basedOn w:val="StandardWeb"/>
    <w:rsid w:val="00EF31EB"/>
    <w:pPr>
      <w:framePr w:wrap="around"/>
    </w:pPr>
    <w:rPr>
      <w:bCs/>
    </w:rPr>
  </w:style>
  <w:style w:type="character" w:styleId="Fett">
    <w:name w:val="Strong"/>
    <w:qFormat/>
    <w:rsid w:val="00EF31EB"/>
    <w:rPr>
      <w:rFonts w:ascii="Arial" w:hAnsi="Arial"/>
      <w:b/>
      <w:bCs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C31789"/>
    <w:pPr>
      <w:framePr w:wrap="around"/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C31789"/>
    <w:pPr>
      <w:framePr w:wrap="around"/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31789"/>
    <w:rPr>
      <w:rFonts w:ascii="Arial" w:hAnsi="Arial"/>
      <w:sz w:val="22"/>
      <w:szCs w:val="22"/>
      <w:lang w:val="de-DE" w:eastAsia="de-DE" w:bidi="ar-SA"/>
    </w:rPr>
  </w:style>
  <w:style w:type="paragraph" w:styleId="Sprechblasentext">
    <w:name w:val="Balloon Text"/>
    <w:basedOn w:val="Standard"/>
    <w:semiHidden/>
    <w:rsid w:val="00511481"/>
    <w:pPr>
      <w:framePr w:wrap="around"/>
    </w:pPr>
    <w:rPr>
      <w:rFonts w:ascii="Tahoma" w:hAnsi="Tahoma" w:cs="Tahoma"/>
      <w:sz w:val="16"/>
      <w:szCs w:val="16"/>
    </w:rPr>
  </w:style>
  <w:style w:type="character" w:styleId="Hyperlink">
    <w:name w:val="Hyperlink"/>
    <w:rsid w:val="001C4B05"/>
    <w:rPr>
      <w:color w:val="0000FF"/>
      <w:u w:val="single"/>
    </w:rPr>
  </w:style>
  <w:style w:type="character" w:customStyle="1" w:styleId="KopfzeileZchn">
    <w:name w:val="Kopfzeile Zchn"/>
    <w:link w:val="Kopfzeile"/>
    <w:uiPriority w:val="99"/>
    <w:rsid w:val="006F1F2D"/>
    <w:rPr>
      <w:rFonts w:ascii="Arial" w:hAnsi="Arial"/>
      <w:sz w:val="22"/>
      <w:szCs w:val="22"/>
      <w:lang w:bidi="ar-SA"/>
    </w:rPr>
  </w:style>
  <w:style w:type="paragraph" w:styleId="Listenabsatz">
    <w:name w:val="List Paragraph"/>
    <w:basedOn w:val="Standard"/>
    <w:uiPriority w:val="34"/>
    <w:qFormat/>
    <w:rsid w:val="00793FB6"/>
    <w:pPr>
      <w:framePr w:wrap="around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-J&#252;rgen\Desktop\2016-10-15%20Sicherung%20Eigene%20Dateien%20Desktop\Ordner%20Desktop\Bundeswettbewerb%202017\Hessen\HTV_briefbogen_1u2_v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FFFAE-721E-4435-BFE6-E46EFB49E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HTV_briefbogen_1u2_v3</Template>
  <TotalTime>0</TotalTime>
  <Pages>1</Pages>
  <Words>372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Pöschl - Briefform</vt:lpstr>
    </vt:vector>
  </TitlesOfParts>
  <Company>HP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Pöschl - Briefform</dc:title>
  <dc:subject>2. Versuch</dc:subject>
  <dc:creator>Hans-Jürgen</dc:creator>
  <cp:lastModifiedBy>Hans-Jürgen</cp:lastModifiedBy>
  <cp:revision>11</cp:revision>
  <cp:lastPrinted>2018-01-03T15:01:00Z</cp:lastPrinted>
  <dcterms:created xsi:type="dcterms:W3CDTF">2017-03-07T08:04:00Z</dcterms:created>
  <dcterms:modified xsi:type="dcterms:W3CDTF">2019-01-01T08:17:00Z</dcterms:modified>
</cp:coreProperties>
</file>